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146" w:rsidRPr="00152BA9" w:rsidRDefault="00152BA9" w:rsidP="00992146">
      <w:pPr>
        <w:spacing w:after="0" w:line="240" w:lineRule="auto"/>
        <w:jc w:val="center"/>
        <w:rPr>
          <w:rFonts w:ascii="Georgia" w:hAnsi="Georgia" w:cs="Times New Roman"/>
          <w:b/>
          <w:i/>
          <w:color w:val="943634" w:themeColor="accent2" w:themeShade="BF"/>
          <w:sz w:val="20"/>
          <w:szCs w:val="20"/>
        </w:rPr>
      </w:pPr>
      <w:r>
        <w:rPr>
          <w:rFonts w:ascii="Georgia" w:hAnsi="Georgia" w:cs="Times New Roman"/>
          <w:b/>
          <w:i/>
          <w:color w:val="943634" w:themeColor="accent2" w:themeShade="BF"/>
          <w:sz w:val="20"/>
          <w:szCs w:val="20"/>
        </w:rPr>
        <w:t>М</w:t>
      </w:r>
      <w:r w:rsidR="00992146" w:rsidRPr="00152BA9">
        <w:rPr>
          <w:rFonts w:ascii="Georgia" w:hAnsi="Georgia" w:cs="Times New Roman"/>
          <w:b/>
          <w:i/>
          <w:color w:val="943634" w:themeColor="accent2" w:themeShade="BF"/>
          <w:sz w:val="20"/>
          <w:szCs w:val="20"/>
        </w:rPr>
        <w:t xml:space="preserve">униципальное </w:t>
      </w:r>
      <w:r>
        <w:rPr>
          <w:rFonts w:ascii="Georgia" w:hAnsi="Georgia" w:cs="Times New Roman"/>
          <w:b/>
          <w:i/>
          <w:color w:val="943634" w:themeColor="accent2" w:themeShade="BF"/>
          <w:sz w:val="20"/>
          <w:szCs w:val="20"/>
        </w:rPr>
        <w:t xml:space="preserve">бюджетное </w:t>
      </w:r>
      <w:r w:rsidR="00992146" w:rsidRPr="00152BA9">
        <w:rPr>
          <w:rFonts w:ascii="Georgia" w:hAnsi="Georgia" w:cs="Times New Roman"/>
          <w:b/>
          <w:i/>
          <w:color w:val="943634" w:themeColor="accent2" w:themeShade="BF"/>
          <w:sz w:val="20"/>
          <w:szCs w:val="20"/>
        </w:rPr>
        <w:t xml:space="preserve">дошкольное образовательное учреждение – </w:t>
      </w:r>
    </w:p>
    <w:p w:rsidR="00992146" w:rsidRPr="00152BA9" w:rsidRDefault="00992146" w:rsidP="00992146">
      <w:pPr>
        <w:spacing w:after="0" w:line="240" w:lineRule="auto"/>
        <w:jc w:val="center"/>
        <w:rPr>
          <w:rFonts w:ascii="Georgia" w:hAnsi="Georgia" w:cs="Times New Roman"/>
          <w:b/>
          <w:i/>
          <w:color w:val="943634" w:themeColor="accent2" w:themeShade="BF"/>
          <w:sz w:val="20"/>
          <w:szCs w:val="20"/>
        </w:rPr>
      </w:pPr>
      <w:r w:rsidRPr="00152BA9">
        <w:rPr>
          <w:rFonts w:ascii="Georgia" w:hAnsi="Georgia" w:cs="Times New Roman"/>
          <w:b/>
          <w:i/>
          <w:color w:val="943634" w:themeColor="accent2" w:themeShade="BF"/>
          <w:sz w:val="20"/>
          <w:szCs w:val="20"/>
        </w:rPr>
        <w:t xml:space="preserve">детский сад комбинированного вида "Теремок" </w:t>
      </w:r>
    </w:p>
    <w:p w:rsidR="00992146" w:rsidRPr="00992146" w:rsidRDefault="00992146" w:rsidP="00992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146" w:rsidRPr="00992146" w:rsidRDefault="00992146" w:rsidP="00992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146" w:rsidRPr="00992146" w:rsidRDefault="00992146" w:rsidP="00152B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2146" w:rsidRDefault="00992146" w:rsidP="009921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2BA9" w:rsidRDefault="00152BA9" w:rsidP="009921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2BA9" w:rsidRDefault="00152BA9" w:rsidP="009921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2BA9" w:rsidRPr="00992146" w:rsidRDefault="00152BA9" w:rsidP="009921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2146" w:rsidRPr="00992146" w:rsidRDefault="00992146" w:rsidP="00992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146" w:rsidRPr="00992146" w:rsidRDefault="00152BA9" w:rsidP="00992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05pt;height:114.1pt" fillcolor="#f90" strokecolor="#7030a0">
            <v:fill opacity="56361f" color2="#f93" angle="-135" focus="100%" type="gradientRadial">
              <o:fill v:ext="view" type="gradientCenter"/>
            </v:fill>
            <v:shadow on="t" color="silver" opacity="52429f"/>
            <v:textpath style="font-family:&quot;Georgia&quot;;font-size:24pt;font-weight:bold;font-style:italic;v-text-kern:t" trim="t" fitpath="t" string="КОНСПЕКТ&#10;итогового мероприятия в средней группе &#10;по теме &quot;Посуда&quot;&#10;"/>
          </v:shape>
        </w:pict>
      </w:r>
    </w:p>
    <w:p w:rsidR="00992146" w:rsidRDefault="00992146" w:rsidP="009921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2BA9" w:rsidRDefault="00152BA9" w:rsidP="009921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2146" w:rsidRDefault="00992146" w:rsidP="00992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146" w:rsidRDefault="00992146" w:rsidP="00992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146" w:rsidRDefault="00992146" w:rsidP="009921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14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33175" cy="2794958"/>
            <wp:effectExtent l="19050" t="0" r="0" b="0"/>
            <wp:docPr id="2" name="Рисунок 2" descr="C:\Users\дом\Desktop\мама\посуда\P405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ама\посуда\P4050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8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146" w:rsidRPr="00152BA9" w:rsidRDefault="00992146" w:rsidP="00152BA9">
      <w:pPr>
        <w:shd w:val="clear" w:color="auto" w:fill="FFFFFF"/>
        <w:spacing w:before="350" w:after="0" w:line="240" w:lineRule="auto"/>
        <w:ind w:right="48"/>
        <w:rPr>
          <w:rFonts w:ascii="Times New Roman" w:hAnsi="Times New Roman" w:cs="Times New Roman"/>
          <w:b/>
          <w:bCs/>
          <w:i/>
          <w:iCs/>
          <w:color w:val="000000"/>
          <w:spacing w:val="13"/>
          <w:sz w:val="20"/>
          <w:szCs w:val="20"/>
        </w:rPr>
      </w:pPr>
    </w:p>
    <w:p w:rsidR="00992146" w:rsidRPr="00152BA9" w:rsidRDefault="00992146" w:rsidP="00992146">
      <w:pPr>
        <w:spacing w:after="0" w:line="240" w:lineRule="auto"/>
        <w:jc w:val="right"/>
        <w:rPr>
          <w:rFonts w:ascii="Georgia" w:hAnsi="Georgia" w:cs="Times New Roman"/>
          <w:b/>
          <w:color w:val="943634" w:themeColor="accent2" w:themeShade="BF"/>
          <w:sz w:val="20"/>
          <w:szCs w:val="20"/>
        </w:rPr>
      </w:pPr>
      <w:r w:rsidRPr="00152BA9">
        <w:rPr>
          <w:rFonts w:ascii="Georgia" w:hAnsi="Georgia" w:cs="Times New Roman"/>
          <w:b/>
          <w:color w:val="943634" w:themeColor="accent2" w:themeShade="BF"/>
          <w:sz w:val="20"/>
          <w:szCs w:val="20"/>
        </w:rPr>
        <w:t xml:space="preserve">Воспитатель </w:t>
      </w:r>
    </w:p>
    <w:p w:rsidR="00992146" w:rsidRPr="00152BA9" w:rsidRDefault="00992146" w:rsidP="00992146">
      <w:pPr>
        <w:spacing w:after="0" w:line="240" w:lineRule="auto"/>
        <w:jc w:val="right"/>
        <w:rPr>
          <w:rFonts w:ascii="Georgia" w:hAnsi="Georgia" w:cs="Times New Roman"/>
          <w:b/>
          <w:color w:val="943634" w:themeColor="accent2" w:themeShade="BF"/>
          <w:sz w:val="20"/>
          <w:szCs w:val="20"/>
        </w:rPr>
      </w:pPr>
      <w:r w:rsidRPr="00152BA9">
        <w:rPr>
          <w:rFonts w:ascii="Georgia" w:hAnsi="Georgia" w:cs="Times New Roman"/>
          <w:b/>
          <w:color w:val="943634" w:themeColor="accent2" w:themeShade="BF"/>
          <w:sz w:val="20"/>
          <w:szCs w:val="20"/>
        </w:rPr>
        <w:t xml:space="preserve">МБДОУ – детский сад </w:t>
      </w:r>
    </w:p>
    <w:p w:rsidR="00992146" w:rsidRPr="00152BA9" w:rsidRDefault="00992146" w:rsidP="00992146">
      <w:pPr>
        <w:spacing w:after="0" w:line="240" w:lineRule="auto"/>
        <w:jc w:val="right"/>
        <w:rPr>
          <w:rFonts w:ascii="Georgia" w:hAnsi="Georgia" w:cs="Times New Roman"/>
          <w:b/>
          <w:color w:val="943634" w:themeColor="accent2" w:themeShade="BF"/>
          <w:sz w:val="20"/>
          <w:szCs w:val="20"/>
        </w:rPr>
      </w:pPr>
      <w:r w:rsidRPr="00152BA9">
        <w:rPr>
          <w:rFonts w:ascii="Georgia" w:hAnsi="Georgia" w:cs="Times New Roman"/>
          <w:b/>
          <w:color w:val="943634" w:themeColor="accent2" w:themeShade="BF"/>
          <w:sz w:val="20"/>
          <w:szCs w:val="20"/>
        </w:rPr>
        <w:t xml:space="preserve">комбинированного вида «Теремок» </w:t>
      </w:r>
    </w:p>
    <w:p w:rsidR="00992146" w:rsidRPr="00152BA9" w:rsidRDefault="00992146" w:rsidP="00992146">
      <w:pPr>
        <w:spacing w:after="0" w:line="240" w:lineRule="auto"/>
        <w:jc w:val="right"/>
        <w:rPr>
          <w:rFonts w:ascii="Georgia" w:hAnsi="Georgia" w:cs="Times New Roman"/>
          <w:b/>
          <w:color w:val="943634" w:themeColor="accent2" w:themeShade="BF"/>
          <w:sz w:val="20"/>
          <w:szCs w:val="20"/>
        </w:rPr>
      </w:pPr>
      <w:r w:rsidRPr="00152BA9">
        <w:rPr>
          <w:rFonts w:ascii="Georgia" w:hAnsi="Georgia" w:cs="Times New Roman"/>
          <w:b/>
          <w:color w:val="943634" w:themeColor="accent2" w:themeShade="BF"/>
          <w:sz w:val="20"/>
          <w:szCs w:val="20"/>
        </w:rPr>
        <w:t>Ткаченко Н. Н.</w:t>
      </w:r>
    </w:p>
    <w:p w:rsidR="00992146" w:rsidRPr="00152BA9" w:rsidRDefault="00992146" w:rsidP="00152BA9">
      <w:pPr>
        <w:shd w:val="clear" w:color="auto" w:fill="FFFFFF"/>
        <w:spacing w:before="350" w:after="0" w:line="240" w:lineRule="auto"/>
        <w:ind w:right="48"/>
        <w:rPr>
          <w:rFonts w:ascii="Georgia" w:hAnsi="Georgia" w:cs="Times New Roman"/>
          <w:b/>
          <w:bCs/>
          <w:iCs/>
          <w:color w:val="943634" w:themeColor="accent2" w:themeShade="BF"/>
          <w:spacing w:val="13"/>
          <w:sz w:val="20"/>
          <w:szCs w:val="20"/>
        </w:rPr>
      </w:pPr>
    </w:p>
    <w:p w:rsidR="00992146" w:rsidRPr="00152BA9" w:rsidRDefault="00992146" w:rsidP="00992146">
      <w:pPr>
        <w:shd w:val="clear" w:color="auto" w:fill="FFFFFF"/>
        <w:spacing w:before="350" w:after="0" w:line="240" w:lineRule="auto"/>
        <w:ind w:right="48" w:firstLine="221"/>
        <w:jc w:val="right"/>
        <w:rPr>
          <w:rFonts w:ascii="Georgia" w:hAnsi="Georgia" w:cs="Times New Roman"/>
          <w:b/>
          <w:bCs/>
          <w:iCs/>
          <w:color w:val="943634" w:themeColor="accent2" w:themeShade="BF"/>
          <w:spacing w:val="13"/>
          <w:sz w:val="20"/>
          <w:szCs w:val="20"/>
        </w:rPr>
      </w:pPr>
    </w:p>
    <w:p w:rsidR="00992146" w:rsidRPr="00152BA9" w:rsidRDefault="00992146" w:rsidP="00152BA9">
      <w:pPr>
        <w:shd w:val="clear" w:color="auto" w:fill="FFFFFF"/>
        <w:spacing w:before="350" w:after="0" w:line="240" w:lineRule="auto"/>
        <w:ind w:right="48"/>
        <w:jc w:val="center"/>
        <w:rPr>
          <w:rFonts w:ascii="Georgia" w:hAnsi="Georgia" w:cs="Times New Roman"/>
          <w:b/>
          <w:bCs/>
          <w:i/>
          <w:iCs/>
          <w:color w:val="943634" w:themeColor="accent2" w:themeShade="BF"/>
          <w:spacing w:val="13"/>
          <w:sz w:val="20"/>
          <w:szCs w:val="20"/>
        </w:rPr>
      </w:pPr>
      <w:r w:rsidRPr="00152BA9">
        <w:rPr>
          <w:rFonts w:ascii="Georgia" w:hAnsi="Georgia" w:cs="Times New Roman"/>
          <w:b/>
          <w:bCs/>
          <w:i/>
          <w:iCs/>
          <w:color w:val="943634" w:themeColor="accent2" w:themeShade="BF"/>
          <w:spacing w:val="13"/>
          <w:sz w:val="20"/>
          <w:szCs w:val="20"/>
        </w:rPr>
        <w:t>Борисовка 2013</w:t>
      </w:r>
    </w:p>
    <w:p w:rsidR="00905725" w:rsidRPr="00992146" w:rsidRDefault="006D4E15" w:rsidP="00992146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sz w:val="28"/>
          <w:szCs w:val="28"/>
        </w:rPr>
        <w:lastRenderedPageBreak/>
        <w:t xml:space="preserve">Итоговое мероприятие </w:t>
      </w:r>
      <w:r w:rsidR="00152BA9">
        <w:rPr>
          <w:rFonts w:ascii="Times New Roman" w:hAnsi="Times New Roman" w:cs="Times New Roman"/>
          <w:sz w:val="28"/>
          <w:szCs w:val="28"/>
        </w:rPr>
        <w:t xml:space="preserve">в средней группе </w:t>
      </w:r>
      <w:r w:rsidRPr="00992146">
        <w:rPr>
          <w:rFonts w:ascii="Times New Roman" w:hAnsi="Times New Roman" w:cs="Times New Roman"/>
          <w:sz w:val="28"/>
          <w:szCs w:val="28"/>
        </w:rPr>
        <w:t>по теме «Такая разная посуда»</w:t>
      </w:r>
    </w:p>
    <w:p w:rsidR="006D4E15" w:rsidRPr="00992146" w:rsidRDefault="006D4E15" w:rsidP="00992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i/>
          <w:sz w:val="28"/>
          <w:szCs w:val="28"/>
        </w:rPr>
        <w:t>Цель:</w:t>
      </w:r>
      <w:r w:rsidRPr="00992146">
        <w:rPr>
          <w:rFonts w:ascii="Times New Roman" w:hAnsi="Times New Roman" w:cs="Times New Roman"/>
          <w:sz w:val="28"/>
          <w:szCs w:val="28"/>
        </w:rPr>
        <w:t xml:space="preserve"> Обогащать  представления о доступном предметном мире, назначении предметов, правилах их безопасного использования.</w:t>
      </w:r>
    </w:p>
    <w:p w:rsidR="006D4E15" w:rsidRPr="00992146" w:rsidRDefault="006D4E15" w:rsidP="00992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i/>
          <w:sz w:val="28"/>
          <w:szCs w:val="28"/>
        </w:rPr>
        <w:t>Предварительная работа:</w:t>
      </w:r>
      <w:r w:rsidRPr="00992146">
        <w:rPr>
          <w:rFonts w:ascii="Times New Roman" w:hAnsi="Times New Roman" w:cs="Times New Roman"/>
          <w:sz w:val="28"/>
          <w:szCs w:val="28"/>
        </w:rPr>
        <w:t xml:space="preserve"> организовать выставку посуды из разных материалов и различного назначения.</w:t>
      </w:r>
    </w:p>
    <w:p w:rsidR="00C72894" w:rsidRPr="00992146" w:rsidRDefault="00C72894" w:rsidP="00992146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sz w:val="28"/>
          <w:szCs w:val="28"/>
        </w:rPr>
        <w:t xml:space="preserve">В групповой комнате, выставка посуды. </w:t>
      </w:r>
      <w:proofErr w:type="gramStart"/>
      <w:r w:rsidRPr="00992146">
        <w:rPr>
          <w:rFonts w:ascii="Times New Roman" w:hAnsi="Times New Roman" w:cs="Times New Roman"/>
          <w:sz w:val="28"/>
          <w:szCs w:val="28"/>
        </w:rPr>
        <w:t>Посуда: стеклянная, эмалированная, керамическая, пластиковая, плетённая;  тарелки, кружки, чашки, миски, тарелки, ложки,  вилки, кастрюля, чайник, сахарница,  хлебница.</w:t>
      </w:r>
      <w:proofErr w:type="gramEnd"/>
    </w:p>
    <w:p w:rsidR="00C72894" w:rsidRPr="00992146" w:rsidRDefault="00C72894" w:rsidP="00992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sz w:val="28"/>
          <w:szCs w:val="28"/>
        </w:rPr>
        <w:t xml:space="preserve">Дети рассматривают посуду. Выбирают знакомую посуду и описывают её с помощью воспитателя. Что это за предмет?  Из чего </w:t>
      </w:r>
      <w:proofErr w:type="gramStart"/>
      <w:r w:rsidR="00992146">
        <w:rPr>
          <w:rFonts w:ascii="Times New Roman" w:hAnsi="Times New Roman" w:cs="Times New Roman"/>
          <w:sz w:val="28"/>
          <w:szCs w:val="28"/>
        </w:rPr>
        <w:t>изготовлен</w:t>
      </w:r>
      <w:proofErr w:type="gramEnd"/>
      <w:r w:rsidR="00B878D8" w:rsidRPr="00992146">
        <w:rPr>
          <w:rFonts w:ascii="Times New Roman" w:hAnsi="Times New Roman" w:cs="Times New Roman"/>
          <w:sz w:val="28"/>
          <w:szCs w:val="28"/>
        </w:rPr>
        <w:t>?  Д</w:t>
      </w:r>
      <w:r w:rsidRPr="00992146">
        <w:rPr>
          <w:rFonts w:ascii="Times New Roman" w:hAnsi="Times New Roman" w:cs="Times New Roman"/>
          <w:sz w:val="28"/>
          <w:szCs w:val="28"/>
        </w:rPr>
        <w:t xml:space="preserve">ля чего </w:t>
      </w:r>
      <w:proofErr w:type="gramStart"/>
      <w:r w:rsidRPr="00992146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Pr="00992146">
        <w:rPr>
          <w:rFonts w:ascii="Times New Roman" w:hAnsi="Times New Roman" w:cs="Times New Roman"/>
          <w:sz w:val="28"/>
          <w:szCs w:val="28"/>
        </w:rPr>
        <w:t xml:space="preserve">? Воспитатель напоминает детям о </w:t>
      </w:r>
      <w:r w:rsidR="00B878D8" w:rsidRPr="00992146">
        <w:rPr>
          <w:rFonts w:ascii="Times New Roman" w:hAnsi="Times New Roman" w:cs="Times New Roman"/>
          <w:sz w:val="28"/>
          <w:szCs w:val="28"/>
        </w:rPr>
        <w:t>том, что с посудой нужно  обращаться бережно и аккуратно. Затем воспитатель рассказывает о незнакомой посуде.</w:t>
      </w:r>
    </w:p>
    <w:p w:rsidR="00B878D8" w:rsidRPr="00992146" w:rsidRDefault="00992146" w:rsidP="00992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</w:t>
      </w:r>
      <w:r w:rsidR="00B878D8" w:rsidRPr="00992146">
        <w:rPr>
          <w:rFonts w:ascii="Times New Roman" w:hAnsi="Times New Roman" w:cs="Times New Roman"/>
          <w:sz w:val="28"/>
          <w:szCs w:val="28"/>
        </w:rPr>
        <w:t xml:space="preserve">ся сюжетно-ролевая игра «Принимаем гостей». Обратить внимание детей на то, перед тем как накрывать на стол необходимо вымыть руки. Дети активно пользуются игрушечной посудой: сервируют стол, «готовят угощенья», «встречают гостей». </w:t>
      </w:r>
    </w:p>
    <w:p w:rsidR="00B878D8" w:rsidRPr="00992146" w:rsidRDefault="00B878D8" w:rsidP="00992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sz w:val="28"/>
          <w:szCs w:val="28"/>
        </w:rPr>
        <w:t>Пров</w:t>
      </w:r>
      <w:r w:rsidR="00992146">
        <w:rPr>
          <w:rFonts w:ascii="Times New Roman" w:hAnsi="Times New Roman" w:cs="Times New Roman"/>
          <w:sz w:val="28"/>
          <w:szCs w:val="28"/>
        </w:rPr>
        <w:t>одит</w:t>
      </w:r>
      <w:r w:rsidRPr="00992146">
        <w:rPr>
          <w:rFonts w:ascii="Times New Roman" w:hAnsi="Times New Roman" w:cs="Times New Roman"/>
          <w:sz w:val="28"/>
          <w:szCs w:val="28"/>
        </w:rPr>
        <w:t>ся дидактическая игра «Чудесный мешочек». Воспитатель загадывает загадки, отгадки дети достают на ощупь из мешочка</w:t>
      </w:r>
      <w:r w:rsidR="00BB3C01" w:rsidRPr="009921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78D8" w:rsidRPr="00992146" w:rsidRDefault="00BB3C01" w:rsidP="00992146">
      <w:pPr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sz w:val="28"/>
          <w:szCs w:val="28"/>
        </w:rPr>
        <w:t xml:space="preserve">Загадки: сама не ем, а людей кормлю (ложка). </w:t>
      </w:r>
    </w:p>
    <w:p w:rsidR="00BB3C01" w:rsidRPr="00992146" w:rsidRDefault="00BB3C01" w:rsidP="00992146">
      <w:pPr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sz w:val="28"/>
          <w:szCs w:val="28"/>
        </w:rPr>
        <w:t xml:space="preserve">                Она </w:t>
      </w:r>
      <w:proofErr w:type="gramStart"/>
      <w:r w:rsidRPr="00992146">
        <w:rPr>
          <w:rFonts w:ascii="Times New Roman" w:hAnsi="Times New Roman" w:cs="Times New Roman"/>
          <w:sz w:val="28"/>
          <w:szCs w:val="28"/>
        </w:rPr>
        <w:t>бывает</w:t>
      </w:r>
      <w:proofErr w:type="gramEnd"/>
      <w:r w:rsidRPr="00992146">
        <w:rPr>
          <w:rFonts w:ascii="Times New Roman" w:hAnsi="Times New Roman" w:cs="Times New Roman"/>
          <w:sz w:val="28"/>
          <w:szCs w:val="28"/>
        </w:rPr>
        <w:t xml:space="preserve"> глубока, она бывает мелка.</w:t>
      </w:r>
    </w:p>
    <w:p w:rsidR="00BB3C01" w:rsidRPr="00992146" w:rsidRDefault="00BB3C01" w:rsidP="00992146">
      <w:pPr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sz w:val="28"/>
          <w:szCs w:val="28"/>
        </w:rPr>
        <w:t xml:space="preserve">                   Однако, это не река. Зовут её (тарелка).</w:t>
      </w:r>
    </w:p>
    <w:p w:rsidR="00BB3C01" w:rsidRPr="00992146" w:rsidRDefault="00BB3C01" w:rsidP="00992146">
      <w:pPr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sz w:val="28"/>
          <w:szCs w:val="28"/>
        </w:rPr>
        <w:t xml:space="preserve">                  Из горячего колодца, через нос водица льётся (чайник)</w:t>
      </w:r>
    </w:p>
    <w:p w:rsidR="00BB3C01" w:rsidRPr="00992146" w:rsidRDefault="00BB3C01" w:rsidP="009921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146">
        <w:rPr>
          <w:rFonts w:ascii="Times New Roman" w:hAnsi="Times New Roman" w:cs="Times New Roman"/>
          <w:i/>
          <w:sz w:val="28"/>
          <w:szCs w:val="28"/>
        </w:rPr>
        <w:t>Сюрприз для детей:</w:t>
      </w:r>
      <w:r w:rsidRPr="00992146">
        <w:rPr>
          <w:rFonts w:ascii="Times New Roman" w:hAnsi="Times New Roman" w:cs="Times New Roman"/>
          <w:sz w:val="28"/>
          <w:szCs w:val="28"/>
        </w:rPr>
        <w:t xml:space="preserve"> на столе под красивой салфеткой в вазе конфеты. После отгадывания загадок воспитатель угощает детей.</w:t>
      </w:r>
    </w:p>
    <w:p w:rsidR="006D4E15" w:rsidRDefault="00DC1EB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B3C01" w:rsidRDefault="00BB3C0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3548" cy="4442603"/>
            <wp:effectExtent l="19050" t="0" r="0" b="0"/>
            <wp:docPr id="1" name="Рисунок 1" descr="C:\Users\дом\Desktop\мама\посуда\P405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ма\посуда\P4050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2BA9" w:rsidRPr="006D4E15" w:rsidRDefault="00152BA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Рисунок 27" descr="D:\ВСЕ ФОТО\фото неделя знаний\SAM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СЕ ФОТО\фото неделя знаний\SAM_1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52BA9" w:rsidRPr="006D4E15" w:rsidSect="00905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D4E15"/>
    <w:rsid w:val="00152BA9"/>
    <w:rsid w:val="006D4E15"/>
    <w:rsid w:val="008642F0"/>
    <w:rsid w:val="00905725"/>
    <w:rsid w:val="00992146"/>
    <w:rsid w:val="00B878D8"/>
    <w:rsid w:val="00BB3C01"/>
    <w:rsid w:val="00C72894"/>
    <w:rsid w:val="00D57225"/>
    <w:rsid w:val="00DC1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75210D-568F-4749-BDE1-F5473E0F1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Людмила</cp:lastModifiedBy>
  <cp:revision>5</cp:revision>
  <dcterms:created xsi:type="dcterms:W3CDTF">2014-01-27T13:52:00Z</dcterms:created>
  <dcterms:modified xsi:type="dcterms:W3CDTF">2014-02-14T09:49:00Z</dcterms:modified>
</cp:coreProperties>
</file>