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58" w:rsidRPr="00460558" w:rsidRDefault="00460558" w:rsidP="00460558">
      <w:pPr>
        <w:pStyle w:val="30"/>
        <w:shd w:val="clear" w:color="auto" w:fill="auto"/>
        <w:spacing w:before="0" w:after="0" w:line="360" w:lineRule="auto"/>
        <w:ind w:right="20" w:firstLine="709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 xml:space="preserve"> «</w:t>
      </w:r>
      <w:r w:rsidRPr="00460558">
        <w:rPr>
          <w:color w:val="000000"/>
          <w:sz w:val="28"/>
          <w:szCs w:val="28"/>
          <w:lang w:eastAsia="ru-RU" w:bidi="ru-RU"/>
        </w:rPr>
        <w:t>Знакомство с эмоцией радости</w:t>
      </w:r>
      <w:r>
        <w:rPr>
          <w:color w:val="000000"/>
          <w:sz w:val="28"/>
          <w:szCs w:val="28"/>
          <w:lang w:eastAsia="ru-RU" w:bidi="ru-RU"/>
        </w:rPr>
        <w:t>»</w:t>
      </w:r>
    </w:p>
    <w:p w:rsidR="008342C5" w:rsidRDefault="008342C5" w:rsidP="00460558">
      <w:pPr>
        <w:pStyle w:val="20"/>
        <w:shd w:val="clear" w:color="auto" w:fill="auto"/>
        <w:spacing w:line="360" w:lineRule="auto"/>
        <w:ind w:firstLine="709"/>
        <w:rPr>
          <w:rStyle w:val="22"/>
          <w:sz w:val="28"/>
          <w:szCs w:val="28"/>
        </w:rPr>
      </w:pPr>
    </w:p>
    <w:p w:rsidR="008342C5" w:rsidRDefault="008342C5" w:rsidP="008342C5">
      <w:pPr>
        <w:pStyle w:val="20"/>
        <w:shd w:val="clear" w:color="auto" w:fill="auto"/>
        <w:spacing w:line="360" w:lineRule="auto"/>
        <w:ind w:firstLine="709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Задачи. </w:t>
      </w:r>
    </w:p>
    <w:p w:rsidR="008342C5" w:rsidRPr="008342C5" w:rsidRDefault="008342C5" w:rsidP="008342C5">
      <w:pPr>
        <w:pStyle w:val="20"/>
        <w:numPr>
          <w:ilvl w:val="0"/>
          <w:numId w:val="1"/>
        </w:numPr>
        <w:shd w:val="clear" w:color="auto" w:fill="auto"/>
        <w:spacing w:line="360" w:lineRule="auto"/>
        <w:rPr>
          <w:rStyle w:val="22"/>
          <w:b w:val="0"/>
          <w:sz w:val="28"/>
          <w:szCs w:val="28"/>
        </w:rPr>
      </w:pPr>
      <w:r w:rsidRPr="008342C5">
        <w:rPr>
          <w:rStyle w:val="22"/>
          <w:b w:val="0"/>
          <w:sz w:val="28"/>
          <w:szCs w:val="28"/>
        </w:rPr>
        <w:t>Развитие гибкости поведения, способности адекватного реагирования на различные жизненные ситуации.</w:t>
      </w:r>
    </w:p>
    <w:p w:rsidR="008342C5" w:rsidRPr="008342C5" w:rsidRDefault="008342C5" w:rsidP="008342C5">
      <w:pPr>
        <w:pStyle w:val="20"/>
        <w:numPr>
          <w:ilvl w:val="0"/>
          <w:numId w:val="1"/>
        </w:numPr>
        <w:shd w:val="clear" w:color="auto" w:fill="auto"/>
        <w:spacing w:line="360" w:lineRule="auto"/>
        <w:rPr>
          <w:rStyle w:val="22"/>
          <w:b w:val="0"/>
          <w:sz w:val="28"/>
          <w:szCs w:val="28"/>
        </w:rPr>
      </w:pPr>
      <w:r w:rsidRPr="008342C5">
        <w:rPr>
          <w:rStyle w:val="22"/>
          <w:b w:val="0"/>
          <w:sz w:val="28"/>
          <w:szCs w:val="28"/>
        </w:rPr>
        <w:t>Формирование установки «Я – хороший, ты – хороший».</w:t>
      </w:r>
    </w:p>
    <w:p w:rsidR="008342C5" w:rsidRPr="008342C5" w:rsidRDefault="008342C5" w:rsidP="008342C5">
      <w:pPr>
        <w:pStyle w:val="20"/>
        <w:numPr>
          <w:ilvl w:val="0"/>
          <w:numId w:val="1"/>
        </w:numPr>
        <w:shd w:val="clear" w:color="auto" w:fill="auto"/>
        <w:spacing w:line="360" w:lineRule="auto"/>
        <w:rPr>
          <w:rStyle w:val="22"/>
          <w:b w:val="0"/>
          <w:sz w:val="28"/>
          <w:szCs w:val="28"/>
        </w:rPr>
      </w:pPr>
      <w:r w:rsidRPr="008342C5">
        <w:rPr>
          <w:rStyle w:val="22"/>
          <w:b w:val="0"/>
          <w:sz w:val="28"/>
          <w:szCs w:val="28"/>
        </w:rPr>
        <w:t xml:space="preserve">Формирование способности эмоциональной </w:t>
      </w:r>
      <w:proofErr w:type="spellStart"/>
      <w:r w:rsidRPr="008342C5">
        <w:rPr>
          <w:rStyle w:val="22"/>
          <w:b w:val="0"/>
          <w:sz w:val="28"/>
          <w:szCs w:val="28"/>
        </w:rPr>
        <w:t>саморегуляции</w:t>
      </w:r>
      <w:proofErr w:type="spellEnd"/>
      <w:r w:rsidRPr="008342C5">
        <w:rPr>
          <w:rStyle w:val="22"/>
          <w:b w:val="0"/>
          <w:sz w:val="28"/>
          <w:szCs w:val="28"/>
        </w:rPr>
        <w:t>.</w:t>
      </w:r>
    </w:p>
    <w:p w:rsidR="008342C5" w:rsidRPr="008342C5" w:rsidRDefault="008342C5" w:rsidP="008342C5">
      <w:pPr>
        <w:pStyle w:val="20"/>
        <w:numPr>
          <w:ilvl w:val="0"/>
          <w:numId w:val="1"/>
        </w:numPr>
        <w:shd w:val="clear" w:color="auto" w:fill="auto"/>
        <w:spacing w:line="360" w:lineRule="auto"/>
        <w:rPr>
          <w:rStyle w:val="22"/>
          <w:b w:val="0"/>
          <w:sz w:val="28"/>
          <w:szCs w:val="28"/>
        </w:rPr>
      </w:pPr>
      <w:r w:rsidRPr="008342C5">
        <w:rPr>
          <w:rStyle w:val="22"/>
          <w:b w:val="0"/>
          <w:sz w:val="28"/>
          <w:szCs w:val="28"/>
        </w:rPr>
        <w:t>Овладение языком эмоций как способом выражения собственного эмоционального состояния.</w:t>
      </w:r>
    </w:p>
    <w:p w:rsidR="008342C5" w:rsidRPr="008342C5" w:rsidRDefault="008342C5" w:rsidP="008342C5">
      <w:pPr>
        <w:pStyle w:val="20"/>
        <w:numPr>
          <w:ilvl w:val="0"/>
          <w:numId w:val="1"/>
        </w:numPr>
        <w:shd w:val="clear" w:color="auto" w:fill="auto"/>
        <w:spacing w:line="360" w:lineRule="auto"/>
        <w:rPr>
          <w:rStyle w:val="22"/>
          <w:b w:val="0"/>
          <w:sz w:val="28"/>
          <w:szCs w:val="28"/>
        </w:rPr>
      </w:pPr>
      <w:r w:rsidRPr="008342C5">
        <w:rPr>
          <w:rStyle w:val="22"/>
          <w:b w:val="0"/>
          <w:sz w:val="28"/>
          <w:szCs w:val="28"/>
        </w:rPr>
        <w:t>Формирование проявления эмоциональной отзывчивости на неблагополучия сверстника</w:t>
      </w:r>
    </w:p>
    <w:p w:rsidR="00460558" w:rsidRPr="00460558" w:rsidRDefault="00460558" w:rsidP="00460558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460558">
        <w:rPr>
          <w:rStyle w:val="22"/>
          <w:sz w:val="28"/>
          <w:szCs w:val="28"/>
        </w:rPr>
        <w:t xml:space="preserve">Материалы и оборудование: </w:t>
      </w:r>
      <w:r w:rsidRPr="00460558">
        <w:rPr>
          <w:color w:val="000000"/>
          <w:sz w:val="28"/>
          <w:szCs w:val="28"/>
          <w:lang w:eastAsia="ru-RU" w:bidi="ru-RU"/>
        </w:rPr>
        <w:t>разрезная картинка с изобра</w:t>
      </w:r>
      <w:r w:rsidRPr="00460558">
        <w:rPr>
          <w:color w:val="000000"/>
          <w:sz w:val="28"/>
          <w:szCs w:val="28"/>
          <w:lang w:eastAsia="ru-RU" w:bidi="ru-RU"/>
        </w:rPr>
        <w:softHyphen/>
        <w:t xml:space="preserve">жением </w:t>
      </w:r>
      <w:proofErr w:type="spellStart"/>
      <w:r w:rsidRPr="00460558">
        <w:rPr>
          <w:color w:val="000000"/>
          <w:sz w:val="28"/>
          <w:szCs w:val="28"/>
          <w:lang w:eastAsia="ru-RU" w:bidi="ru-RU"/>
        </w:rPr>
        <w:t>Капитошки</w:t>
      </w:r>
      <w:proofErr w:type="spellEnd"/>
      <w:r w:rsidRPr="00460558">
        <w:rPr>
          <w:color w:val="000000"/>
          <w:sz w:val="28"/>
          <w:szCs w:val="28"/>
          <w:lang w:eastAsia="ru-RU" w:bidi="ru-RU"/>
        </w:rPr>
        <w:t xml:space="preserve"> с радостным и веселым выражением; аудио</w:t>
      </w:r>
      <w:r w:rsidRPr="00460558">
        <w:rPr>
          <w:color w:val="000000"/>
          <w:sz w:val="28"/>
          <w:szCs w:val="28"/>
          <w:lang w:eastAsia="ru-RU" w:bidi="ru-RU"/>
        </w:rPr>
        <w:softHyphen/>
        <w:t xml:space="preserve">записи песен из мультфильма «Возвращение </w:t>
      </w:r>
      <w:proofErr w:type="spellStart"/>
      <w:r w:rsidRPr="00460558">
        <w:rPr>
          <w:color w:val="000000"/>
          <w:sz w:val="28"/>
          <w:szCs w:val="28"/>
          <w:lang w:eastAsia="ru-RU" w:bidi="ru-RU"/>
        </w:rPr>
        <w:t>Капитошки</w:t>
      </w:r>
      <w:proofErr w:type="spellEnd"/>
      <w:r w:rsidRPr="00460558">
        <w:rPr>
          <w:color w:val="000000"/>
          <w:sz w:val="28"/>
          <w:szCs w:val="28"/>
          <w:lang w:eastAsia="ru-RU" w:bidi="ru-RU"/>
        </w:rPr>
        <w:t>», пес</w:t>
      </w:r>
      <w:r w:rsidRPr="00460558">
        <w:rPr>
          <w:color w:val="000000"/>
          <w:sz w:val="28"/>
          <w:szCs w:val="28"/>
          <w:lang w:eastAsia="ru-RU" w:bidi="ru-RU"/>
        </w:rPr>
        <w:softHyphen/>
        <w:t>ни «</w:t>
      </w:r>
      <w:proofErr w:type="spellStart"/>
      <w:r w:rsidRPr="00460558">
        <w:rPr>
          <w:color w:val="000000"/>
          <w:sz w:val="28"/>
          <w:szCs w:val="28"/>
          <w:lang w:eastAsia="ru-RU" w:bidi="ru-RU"/>
        </w:rPr>
        <w:t>Капитошка</w:t>
      </w:r>
      <w:proofErr w:type="spellEnd"/>
      <w:r w:rsidRPr="00460558">
        <w:rPr>
          <w:color w:val="000000"/>
          <w:sz w:val="28"/>
          <w:szCs w:val="28"/>
          <w:lang w:eastAsia="ru-RU" w:bidi="ru-RU"/>
        </w:rPr>
        <w:t>» в исполнении детской музыкальной группы «Волшебники двора», песни «Дружба» в исполнении детской музыкальной группы «</w:t>
      </w:r>
      <w:proofErr w:type="spellStart"/>
      <w:r w:rsidRPr="00460558">
        <w:rPr>
          <w:color w:val="000000"/>
          <w:sz w:val="28"/>
          <w:szCs w:val="28"/>
          <w:lang w:eastAsia="ru-RU" w:bidi="ru-RU"/>
        </w:rPr>
        <w:t>Барбарики</w:t>
      </w:r>
      <w:proofErr w:type="spellEnd"/>
      <w:r w:rsidRPr="00460558">
        <w:rPr>
          <w:color w:val="000000"/>
          <w:sz w:val="28"/>
          <w:szCs w:val="28"/>
          <w:lang w:eastAsia="ru-RU" w:bidi="ru-RU"/>
        </w:rPr>
        <w:t>»; две большие вырезанные из бумаги ромашки; схематичное изображение радостного лица; звуковоспроизводящая аппаратура.</w:t>
      </w:r>
    </w:p>
    <w:p w:rsidR="00460558" w:rsidRPr="00460558" w:rsidRDefault="00460558" w:rsidP="00460558">
      <w:pPr>
        <w:pStyle w:val="40"/>
        <w:shd w:val="clear" w:color="auto" w:fill="auto"/>
        <w:spacing w:before="0" w:after="0" w:line="360" w:lineRule="auto"/>
        <w:ind w:right="20" w:firstLine="709"/>
        <w:rPr>
          <w:sz w:val="28"/>
          <w:szCs w:val="28"/>
        </w:rPr>
      </w:pPr>
      <w:r w:rsidRPr="00460558">
        <w:rPr>
          <w:color w:val="000000"/>
          <w:sz w:val="28"/>
          <w:szCs w:val="28"/>
          <w:lang w:eastAsia="ru-RU" w:bidi="ru-RU"/>
        </w:rPr>
        <w:t>Ход занятия</w:t>
      </w:r>
    </w:p>
    <w:p w:rsidR="00460558" w:rsidRPr="00460558" w:rsidRDefault="005D4D5B" w:rsidP="00460558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D4D5B">
        <w:rPr>
          <w:b/>
          <w:sz w:val="28"/>
          <w:szCs w:val="28"/>
        </w:rPr>
        <w:t>Педагог.</w:t>
      </w:r>
      <w:r w:rsidR="00460558" w:rsidRPr="00460558">
        <w:rPr>
          <w:color w:val="000000"/>
          <w:sz w:val="28"/>
          <w:szCs w:val="28"/>
          <w:lang w:eastAsia="ru-RU" w:bidi="ru-RU"/>
        </w:rPr>
        <w:t xml:space="preserve"> Здравствуйте, ребята! Сегодня утром, когда вас еще никого не было, в группу приходил почтальон и принес письмо от </w:t>
      </w:r>
      <w:proofErr w:type="spellStart"/>
      <w:r w:rsidR="00460558" w:rsidRPr="00460558">
        <w:rPr>
          <w:color w:val="000000"/>
          <w:sz w:val="28"/>
          <w:szCs w:val="28"/>
          <w:lang w:eastAsia="ru-RU" w:bidi="ru-RU"/>
        </w:rPr>
        <w:t>Капитошки</w:t>
      </w:r>
      <w:proofErr w:type="spellEnd"/>
      <w:r w:rsidR="00460558" w:rsidRPr="00460558">
        <w:rPr>
          <w:color w:val="000000"/>
          <w:sz w:val="28"/>
          <w:szCs w:val="28"/>
          <w:lang w:eastAsia="ru-RU" w:bidi="ru-RU"/>
        </w:rPr>
        <w:t>. Ребята, вы помните, кто это? (</w:t>
      </w:r>
      <w:r w:rsidR="00460558" w:rsidRPr="00460558">
        <w:rPr>
          <w:rStyle w:val="21"/>
          <w:rFonts w:eastAsia="Arial Unicode MS"/>
          <w:sz w:val="28"/>
          <w:szCs w:val="28"/>
        </w:rPr>
        <w:t>Ответы детей.)</w:t>
      </w:r>
      <w:r w:rsidR="00460558" w:rsidRPr="00460558">
        <w:rPr>
          <w:rStyle w:val="2ArialUnicodeMS7pt"/>
          <w:rFonts w:ascii="Times New Roman" w:hAnsi="Times New Roman" w:cs="Times New Roman"/>
          <w:sz w:val="28"/>
          <w:szCs w:val="28"/>
        </w:rPr>
        <w:t xml:space="preserve"> </w:t>
      </w:r>
      <w:r w:rsidR="00460558" w:rsidRPr="00460558">
        <w:rPr>
          <w:color w:val="000000"/>
          <w:sz w:val="28"/>
          <w:szCs w:val="28"/>
          <w:lang w:eastAsia="ru-RU" w:bidi="ru-RU"/>
        </w:rPr>
        <w:t>Да, мы смотрели мультфильм про него. Прочитаем письмо? (</w:t>
      </w:r>
      <w:r w:rsidR="00460558" w:rsidRPr="00460558">
        <w:rPr>
          <w:rStyle w:val="21"/>
          <w:rFonts w:eastAsia="Arial Unicode MS"/>
          <w:sz w:val="28"/>
          <w:szCs w:val="28"/>
        </w:rPr>
        <w:t>Ответы детей.)</w:t>
      </w:r>
      <w:r w:rsidR="00460558" w:rsidRPr="00460558">
        <w:rPr>
          <w:rStyle w:val="2ArialUnicodeMS7pt"/>
          <w:rFonts w:ascii="Times New Roman" w:hAnsi="Times New Roman" w:cs="Times New Roman"/>
          <w:sz w:val="28"/>
          <w:szCs w:val="28"/>
        </w:rPr>
        <w:t xml:space="preserve"> </w:t>
      </w:r>
      <w:r w:rsidR="00460558" w:rsidRPr="00460558">
        <w:rPr>
          <w:color w:val="000000"/>
          <w:sz w:val="28"/>
          <w:szCs w:val="28"/>
          <w:lang w:eastAsia="ru-RU" w:bidi="ru-RU"/>
        </w:rPr>
        <w:t>«Привет, ребята! Я слышал про вашу группу, и мне очень захотелос</w:t>
      </w:r>
      <w:r w:rsidR="00DA36F7">
        <w:rPr>
          <w:color w:val="000000"/>
          <w:sz w:val="28"/>
          <w:szCs w:val="28"/>
          <w:lang w:eastAsia="ru-RU" w:bidi="ru-RU"/>
        </w:rPr>
        <w:t>ь поиграть вместе с вами. Вы со</w:t>
      </w:r>
      <w:r w:rsidR="00460558" w:rsidRPr="00460558">
        <w:rPr>
          <w:color w:val="000000"/>
          <w:sz w:val="28"/>
          <w:szCs w:val="28"/>
          <w:lang w:eastAsia="ru-RU" w:bidi="ru-RU"/>
        </w:rPr>
        <w:t>гласны? Я знаю, что вы учитесь угадывать настроение свое, сво</w:t>
      </w:r>
      <w:r w:rsidR="00460558" w:rsidRPr="00460558">
        <w:rPr>
          <w:color w:val="000000"/>
          <w:sz w:val="28"/>
          <w:szCs w:val="28"/>
          <w:lang w:eastAsia="ru-RU" w:bidi="ru-RU"/>
        </w:rPr>
        <w:softHyphen/>
        <w:t>их друзей, взрослых. А сможете ли вы угадать, какое настроение пришел сегодня подарить вам я? Давайте попробуем! Я прислал вам свою фотографию, на которой изображено мое настроение.</w:t>
      </w:r>
    </w:p>
    <w:p w:rsidR="00460558" w:rsidRPr="00460558" w:rsidRDefault="00460558" w:rsidP="00460558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460558">
        <w:rPr>
          <w:color w:val="000000"/>
          <w:sz w:val="28"/>
          <w:szCs w:val="28"/>
          <w:lang w:eastAsia="ru-RU" w:bidi="ru-RU"/>
        </w:rPr>
        <w:t>Но фотография разрезана на маленькие части. Для того чтобы узнать, какое настроение я хочу подарить вам, соберите ее».</w:t>
      </w:r>
    </w:p>
    <w:p w:rsidR="00460558" w:rsidRPr="00460558" w:rsidRDefault="00460558" w:rsidP="00460558">
      <w:pPr>
        <w:pStyle w:val="5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460558">
        <w:rPr>
          <w:color w:val="000000"/>
          <w:sz w:val="28"/>
          <w:szCs w:val="28"/>
          <w:lang w:eastAsia="ru-RU" w:bidi="ru-RU"/>
        </w:rPr>
        <w:lastRenderedPageBreak/>
        <w:t>Дети собирают части разрезной фотографии и получа</w:t>
      </w:r>
      <w:r w:rsidRPr="00460558">
        <w:rPr>
          <w:color w:val="000000"/>
          <w:sz w:val="28"/>
          <w:szCs w:val="28"/>
          <w:lang w:eastAsia="ru-RU" w:bidi="ru-RU"/>
        </w:rPr>
        <w:softHyphen/>
        <w:t xml:space="preserve">ют изображение лица с радостным и веселым выражением. Звучит музыка из мультфильма «Возвращение </w:t>
      </w:r>
      <w:proofErr w:type="spellStart"/>
      <w:r w:rsidRPr="00460558">
        <w:rPr>
          <w:color w:val="000000"/>
          <w:sz w:val="28"/>
          <w:szCs w:val="28"/>
          <w:lang w:eastAsia="ru-RU" w:bidi="ru-RU"/>
        </w:rPr>
        <w:t>Капитошки</w:t>
      </w:r>
      <w:proofErr w:type="spellEnd"/>
      <w:r w:rsidRPr="00460558">
        <w:rPr>
          <w:color w:val="000000"/>
          <w:sz w:val="28"/>
          <w:szCs w:val="28"/>
          <w:lang w:eastAsia="ru-RU" w:bidi="ru-RU"/>
        </w:rPr>
        <w:t>».</w:t>
      </w:r>
    </w:p>
    <w:p w:rsidR="00460558" w:rsidRPr="00460558" w:rsidRDefault="005D4D5B" w:rsidP="00460558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D4D5B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proofErr w:type="spellStart"/>
      <w:r w:rsidR="00460558" w:rsidRPr="00460558">
        <w:rPr>
          <w:color w:val="000000"/>
          <w:sz w:val="28"/>
          <w:szCs w:val="28"/>
          <w:lang w:eastAsia="ru-RU" w:bidi="ru-RU"/>
        </w:rPr>
        <w:t>Капитошка</w:t>
      </w:r>
      <w:proofErr w:type="spellEnd"/>
      <w:r w:rsidR="00460558" w:rsidRPr="00460558">
        <w:rPr>
          <w:color w:val="000000"/>
          <w:sz w:val="28"/>
          <w:szCs w:val="28"/>
          <w:lang w:eastAsia="ru-RU" w:bidi="ru-RU"/>
        </w:rPr>
        <w:t xml:space="preserve"> вам дарит свое веселое настроение и предлагает потанцевать под музыку.</w:t>
      </w:r>
    </w:p>
    <w:p w:rsidR="00460558" w:rsidRPr="00460558" w:rsidRDefault="00460558" w:rsidP="00460558">
      <w:pPr>
        <w:pStyle w:val="5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460558">
        <w:rPr>
          <w:color w:val="000000"/>
          <w:sz w:val="28"/>
          <w:szCs w:val="28"/>
          <w:lang w:eastAsia="ru-RU" w:bidi="ru-RU"/>
        </w:rPr>
        <w:t>Звучит песня «</w:t>
      </w:r>
      <w:proofErr w:type="spellStart"/>
      <w:r w:rsidRPr="00460558">
        <w:rPr>
          <w:color w:val="000000"/>
          <w:sz w:val="28"/>
          <w:szCs w:val="28"/>
          <w:lang w:eastAsia="ru-RU" w:bidi="ru-RU"/>
        </w:rPr>
        <w:t>Капитошка</w:t>
      </w:r>
      <w:proofErr w:type="spellEnd"/>
      <w:r w:rsidRPr="00460558">
        <w:rPr>
          <w:color w:val="000000"/>
          <w:sz w:val="28"/>
          <w:szCs w:val="28"/>
          <w:lang w:eastAsia="ru-RU" w:bidi="ru-RU"/>
        </w:rPr>
        <w:t>» в исполнении детской музы</w:t>
      </w:r>
      <w:r w:rsidRPr="00460558">
        <w:rPr>
          <w:color w:val="000000"/>
          <w:sz w:val="28"/>
          <w:szCs w:val="28"/>
          <w:lang w:eastAsia="ru-RU" w:bidi="ru-RU"/>
        </w:rPr>
        <w:softHyphen/>
        <w:t>кальной группы «Волшебники двора». Дети танцуют.</w:t>
      </w:r>
    </w:p>
    <w:p w:rsidR="00460558" w:rsidRPr="00460558" w:rsidRDefault="00460558" w:rsidP="00460558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460558">
        <w:rPr>
          <w:rStyle w:val="21pt"/>
          <w:sz w:val="28"/>
          <w:szCs w:val="28"/>
        </w:rPr>
        <w:t>Педагог.</w:t>
      </w:r>
      <w:r w:rsidRPr="00460558">
        <w:rPr>
          <w:color w:val="000000"/>
          <w:sz w:val="28"/>
          <w:szCs w:val="28"/>
          <w:lang w:eastAsia="ru-RU" w:bidi="ru-RU"/>
        </w:rPr>
        <w:t xml:space="preserve"> Молодцы! А хотите еще поиграть с </w:t>
      </w:r>
      <w:proofErr w:type="spellStart"/>
      <w:r w:rsidRPr="00460558">
        <w:rPr>
          <w:color w:val="000000"/>
          <w:sz w:val="28"/>
          <w:szCs w:val="28"/>
          <w:lang w:eastAsia="ru-RU" w:bidi="ru-RU"/>
        </w:rPr>
        <w:t>Капитошкой</w:t>
      </w:r>
      <w:proofErr w:type="spellEnd"/>
      <w:r w:rsidRPr="00460558">
        <w:rPr>
          <w:color w:val="000000"/>
          <w:sz w:val="28"/>
          <w:szCs w:val="28"/>
          <w:lang w:eastAsia="ru-RU" w:bidi="ru-RU"/>
        </w:rPr>
        <w:t>?</w:t>
      </w:r>
    </w:p>
    <w:p w:rsidR="00460558" w:rsidRPr="00460558" w:rsidRDefault="00460558" w:rsidP="00460558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460558">
        <w:rPr>
          <w:rStyle w:val="22"/>
          <w:sz w:val="28"/>
          <w:szCs w:val="28"/>
        </w:rPr>
        <w:t>Игра «</w:t>
      </w:r>
      <w:proofErr w:type="spellStart"/>
      <w:r w:rsidRPr="00460558">
        <w:rPr>
          <w:rStyle w:val="22"/>
          <w:sz w:val="28"/>
          <w:szCs w:val="28"/>
        </w:rPr>
        <w:t>Капитошка</w:t>
      </w:r>
      <w:proofErr w:type="spellEnd"/>
      <w:r w:rsidRPr="00460558">
        <w:rPr>
          <w:rStyle w:val="22"/>
          <w:sz w:val="28"/>
          <w:szCs w:val="28"/>
        </w:rPr>
        <w:t xml:space="preserve">» </w:t>
      </w:r>
      <w:r w:rsidRPr="00460558">
        <w:rPr>
          <w:color w:val="000000"/>
          <w:sz w:val="28"/>
          <w:szCs w:val="28"/>
          <w:lang w:eastAsia="ru-RU" w:bidi="ru-RU"/>
        </w:rPr>
        <w:t xml:space="preserve">(на снятие напряжения мышц лица и тела). Педагог произносит текст, дети выполняют движения в соответствии с текстом: «Сядьте </w:t>
      </w:r>
      <w:proofErr w:type="gramStart"/>
      <w:r w:rsidRPr="00460558">
        <w:rPr>
          <w:color w:val="000000"/>
          <w:sz w:val="28"/>
          <w:szCs w:val="28"/>
          <w:lang w:eastAsia="ru-RU" w:bidi="ru-RU"/>
        </w:rPr>
        <w:t>поудобнее</w:t>
      </w:r>
      <w:proofErr w:type="gramEnd"/>
      <w:r w:rsidRPr="00460558">
        <w:rPr>
          <w:color w:val="000000"/>
          <w:sz w:val="28"/>
          <w:szCs w:val="28"/>
          <w:lang w:eastAsia="ru-RU" w:bidi="ru-RU"/>
        </w:rPr>
        <w:t xml:space="preserve">, расслабьтесь. </w:t>
      </w:r>
      <w:proofErr w:type="spellStart"/>
      <w:r w:rsidRPr="00460558">
        <w:rPr>
          <w:color w:val="000000"/>
          <w:sz w:val="28"/>
          <w:szCs w:val="28"/>
          <w:lang w:eastAsia="ru-RU" w:bidi="ru-RU"/>
        </w:rPr>
        <w:t>Капитошка</w:t>
      </w:r>
      <w:proofErr w:type="spellEnd"/>
      <w:r w:rsidRPr="00460558">
        <w:rPr>
          <w:color w:val="000000"/>
          <w:sz w:val="28"/>
          <w:szCs w:val="28"/>
          <w:lang w:eastAsia="ru-RU" w:bidi="ru-RU"/>
        </w:rPr>
        <w:t xml:space="preserve"> заглянул к вам в глаза. Закройте их. Он побежал дальше по лицу, нежно погладьте его ладонями на лбу, на носу, на ротике, на щечках, на подбородке. Поглаживайте аккуратно голову, шею, рук</w:t>
      </w:r>
      <w:r>
        <w:rPr>
          <w:color w:val="000000"/>
          <w:sz w:val="28"/>
          <w:szCs w:val="28"/>
          <w:lang w:eastAsia="ru-RU" w:bidi="ru-RU"/>
        </w:rPr>
        <w:t xml:space="preserve">и, ноги. Он забрался на живот – </w:t>
      </w:r>
      <w:r w:rsidRPr="00460558">
        <w:rPr>
          <w:color w:val="000000"/>
          <w:sz w:val="28"/>
          <w:szCs w:val="28"/>
          <w:lang w:eastAsia="ru-RU" w:bidi="ru-RU"/>
        </w:rPr>
        <w:t>погладьте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60558">
        <w:rPr>
          <w:color w:val="000000"/>
          <w:sz w:val="28"/>
          <w:szCs w:val="28"/>
          <w:lang w:eastAsia="ru-RU" w:bidi="ru-RU"/>
        </w:rPr>
        <w:t xml:space="preserve"> живот. </w:t>
      </w:r>
      <w:proofErr w:type="spellStart"/>
      <w:r w:rsidRPr="00460558">
        <w:rPr>
          <w:color w:val="000000"/>
          <w:sz w:val="28"/>
          <w:szCs w:val="28"/>
          <w:lang w:eastAsia="ru-RU" w:bidi="ru-RU"/>
        </w:rPr>
        <w:t>Капитошка</w:t>
      </w:r>
      <w:proofErr w:type="spellEnd"/>
      <w:r w:rsidRPr="00460558">
        <w:rPr>
          <w:color w:val="000000"/>
          <w:sz w:val="28"/>
          <w:szCs w:val="28"/>
          <w:lang w:eastAsia="ru-RU" w:bidi="ru-RU"/>
        </w:rPr>
        <w:t xml:space="preserve"> не озорник, он любит и ласкает вас, подру</w:t>
      </w:r>
      <w:r w:rsidRPr="00460558">
        <w:rPr>
          <w:color w:val="000000"/>
          <w:sz w:val="28"/>
          <w:szCs w:val="28"/>
          <w:lang w:eastAsia="ru-RU" w:bidi="ru-RU"/>
        </w:rPr>
        <w:softHyphen/>
        <w:t>житесь с ним. А теперь глубоко вдохните и улыбнитесь друг другу».</w:t>
      </w:r>
    </w:p>
    <w:p w:rsidR="00460558" w:rsidRPr="00460558" w:rsidRDefault="005D4D5B" w:rsidP="00460558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D4D5B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r w:rsidR="00460558" w:rsidRPr="00460558">
        <w:rPr>
          <w:color w:val="000000"/>
          <w:sz w:val="28"/>
          <w:szCs w:val="28"/>
          <w:lang w:eastAsia="ru-RU" w:bidi="ru-RU"/>
        </w:rPr>
        <w:t>Вам стало теплее и радостнее? Давайте по</w:t>
      </w:r>
      <w:r w:rsidR="00460558" w:rsidRPr="00460558">
        <w:rPr>
          <w:color w:val="000000"/>
          <w:sz w:val="28"/>
          <w:szCs w:val="28"/>
          <w:lang w:eastAsia="ru-RU" w:bidi="ru-RU"/>
        </w:rPr>
        <w:softHyphen/>
        <w:t xml:space="preserve">благодарим </w:t>
      </w:r>
      <w:proofErr w:type="spellStart"/>
      <w:r w:rsidR="00460558" w:rsidRPr="00460558">
        <w:rPr>
          <w:color w:val="000000"/>
          <w:sz w:val="28"/>
          <w:szCs w:val="28"/>
          <w:lang w:eastAsia="ru-RU" w:bidi="ru-RU"/>
        </w:rPr>
        <w:t>Капитошку</w:t>
      </w:r>
      <w:proofErr w:type="spellEnd"/>
      <w:r w:rsidR="00460558" w:rsidRPr="00460558">
        <w:rPr>
          <w:color w:val="000000"/>
          <w:sz w:val="28"/>
          <w:szCs w:val="28"/>
          <w:lang w:eastAsia="ru-RU" w:bidi="ru-RU"/>
        </w:rPr>
        <w:t xml:space="preserve"> за под</w:t>
      </w:r>
      <w:r w:rsidR="00460558">
        <w:rPr>
          <w:color w:val="000000"/>
          <w:sz w:val="28"/>
          <w:szCs w:val="28"/>
          <w:lang w:eastAsia="ru-RU" w:bidi="ru-RU"/>
        </w:rPr>
        <w:t xml:space="preserve">аренное радостное настроение. А </w:t>
      </w:r>
      <w:r w:rsidR="00460558" w:rsidRPr="00460558">
        <w:rPr>
          <w:color w:val="000000"/>
          <w:sz w:val="28"/>
          <w:szCs w:val="28"/>
          <w:lang w:eastAsia="ru-RU" w:bidi="ru-RU"/>
        </w:rPr>
        <w:t>когда вам</w:t>
      </w:r>
      <w:r w:rsidR="00460558" w:rsidRPr="00460558">
        <w:rPr>
          <w:sz w:val="28"/>
          <w:szCs w:val="28"/>
        </w:rPr>
        <w:t xml:space="preserve"> бывает весело и радостно?</w:t>
      </w:r>
    </w:p>
    <w:p w:rsidR="00460558" w:rsidRPr="00460558" w:rsidRDefault="00460558" w:rsidP="00DA36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0558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отвечают на вопрос, педагог заполн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яет «Ромашку радости для детей «Когда мне весело?</w:t>
      </w:r>
      <w:r w:rsidRPr="00460558">
        <w:rPr>
          <w:rFonts w:ascii="Times New Roman" w:eastAsia="Times New Roman" w:hAnsi="Times New Roman" w:cs="Times New Roman"/>
          <w:i/>
          <w:iCs/>
          <w:sz w:val="28"/>
          <w:szCs w:val="28"/>
        </w:rPr>
        <w:t>» Затем совмест</w:t>
      </w:r>
      <w:r w:rsidRPr="0046055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но с детьми заполняется «Ромашка радости для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родителей  «</w:t>
      </w:r>
      <w:r w:rsidR="008E4215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мама радуется?</w:t>
      </w:r>
      <w:r w:rsidRPr="00460558">
        <w:rPr>
          <w:rFonts w:ascii="Times New Roman" w:eastAsia="Times New Roman" w:hAnsi="Times New Roman" w:cs="Times New Roman"/>
          <w:i/>
          <w:iCs/>
          <w:sz w:val="28"/>
          <w:szCs w:val="28"/>
        </w:rPr>
        <w:t>» (по аналогии).</w:t>
      </w:r>
    </w:p>
    <w:p w:rsidR="00460558" w:rsidRPr="00460558" w:rsidRDefault="005D4D5B" w:rsidP="00460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5B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58" w:rsidRPr="00460558">
        <w:rPr>
          <w:rFonts w:ascii="Times New Roman" w:eastAsia="Times New Roman" w:hAnsi="Times New Roman" w:cs="Times New Roman"/>
          <w:sz w:val="28"/>
          <w:szCs w:val="28"/>
        </w:rPr>
        <w:t>У всех ли поднялось настроение? (</w:t>
      </w:r>
      <w:r w:rsidR="00460558" w:rsidRPr="00460558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</w:t>
      </w:r>
      <w:r w:rsidR="00460558" w:rsidRPr="0046055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тей.)</w:t>
      </w:r>
      <w:r w:rsidR="00460558" w:rsidRPr="00460558">
        <w:rPr>
          <w:rFonts w:ascii="Times New Roman" w:hAnsi="Times New Roman" w:cs="Times New Roman"/>
          <w:sz w:val="28"/>
          <w:szCs w:val="28"/>
        </w:rPr>
        <w:t xml:space="preserve"> </w:t>
      </w:r>
      <w:r w:rsidR="00460558" w:rsidRPr="00460558">
        <w:rPr>
          <w:rFonts w:ascii="Times New Roman" w:eastAsia="Times New Roman" w:hAnsi="Times New Roman" w:cs="Times New Roman"/>
          <w:sz w:val="28"/>
          <w:szCs w:val="28"/>
        </w:rPr>
        <w:t>Мне известно, что вы знаете удивительную песенку, ко</w:t>
      </w:r>
      <w:r w:rsidR="00460558">
        <w:rPr>
          <w:rFonts w:ascii="Times New Roman" w:eastAsia="Times New Roman" w:hAnsi="Times New Roman" w:cs="Times New Roman"/>
          <w:sz w:val="28"/>
          <w:szCs w:val="28"/>
        </w:rPr>
        <w:t xml:space="preserve">торая поднимает настроение, </w:t>
      </w:r>
      <w:r w:rsidR="008E4215" w:rsidRPr="008E4215">
        <w:rPr>
          <w:rFonts w:ascii="Times New Roman" w:eastAsia="Times New Roman" w:hAnsi="Times New Roman" w:cs="Times New Roman"/>
          <w:sz w:val="28"/>
          <w:szCs w:val="28"/>
        </w:rPr>
        <w:t>– э</w:t>
      </w:r>
      <w:r w:rsidR="00460558" w:rsidRPr="008E4215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460558">
        <w:rPr>
          <w:rFonts w:ascii="Times New Roman" w:eastAsia="Times New Roman" w:hAnsi="Times New Roman" w:cs="Times New Roman"/>
          <w:sz w:val="28"/>
          <w:szCs w:val="28"/>
        </w:rPr>
        <w:t xml:space="preserve">  пес</w:t>
      </w:r>
      <w:r w:rsidR="00460558" w:rsidRPr="00460558">
        <w:rPr>
          <w:rFonts w:ascii="Times New Roman" w:eastAsia="Times New Roman" w:hAnsi="Times New Roman" w:cs="Times New Roman"/>
          <w:sz w:val="28"/>
          <w:szCs w:val="28"/>
        </w:rPr>
        <w:t xml:space="preserve"> «Дружба». Давайте ее </w:t>
      </w:r>
      <w:r w:rsidR="00460558">
        <w:rPr>
          <w:rFonts w:ascii="Times New Roman" w:hAnsi="Times New Roman" w:cs="Times New Roman"/>
          <w:sz w:val="28"/>
          <w:szCs w:val="28"/>
        </w:rPr>
        <w:t>сп</w:t>
      </w:r>
      <w:r w:rsidR="00460558" w:rsidRPr="00460558">
        <w:rPr>
          <w:rFonts w:ascii="Times New Roman" w:eastAsia="Times New Roman" w:hAnsi="Times New Roman" w:cs="Times New Roman"/>
          <w:sz w:val="28"/>
          <w:szCs w:val="28"/>
        </w:rPr>
        <w:t>оем вместе с «</w:t>
      </w:r>
      <w:proofErr w:type="spellStart"/>
      <w:r w:rsidR="00460558" w:rsidRPr="00460558">
        <w:rPr>
          <w:rFonts w:ascii="Times New Roman" w:eastAsia="Times New Roman" w:hAnsi="Times New Roman" w:cs="Times New Roman"/>
          <w:sz w:val="28"/>
          <w:szCs w:val="28"/>
        </w:rPr>
        <w:t>Барбариками</w:t>
      </w:r>
      <w:proofErr w:type="spellEnd"/>
      <w:r w:rsidR="00460558" w:rsidRPr="0046055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60558" w:rsidRPr="00460558" w:rsidRDefault="00460558" w:rsidP="00460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605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песня «Дружба» в исполнении детской музыкальной </w:t>
      </w:r>
      <w:r w:rsidRPr="004605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r w:rsidRPr="00460558">
        <w:rPr>
          <w:rFonts w:ascii="Times New Roman" w:eastAsia="Times New Roman" w:hAnsi="Times New Roman" w:cs="Times New Roman"/>
          <w:i/>
          <w:iCs/>
          <w:sz w:val="28"/>
          <w:szCs w:val="28"/>
        </w:rPr>
        <w:t>арбарики</w:t>
      </w:r>
      <w:proofErr w:type="spellEnd"/>
      <w:r w:rsidRPr="00460558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460558" w:rsidRPr="00460558" w:rsidRDefault="00460558" w:rsidP="0046055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558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«Дружба»</w:t>
      </w:r>
    </w:p>
    <w:p w:rsidR="00460558" w:rsidRPr="00460558" w:rsidRDefault="00460558" w:rsidP="00460558">
      <w:pPr>
        <w:tabs>
          <w:tab w:val="left" w:pos="169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60558">
        <w:rPr>
          <w:rFonts w:ascii="Times New Roman" w:eastAsia="Times New Roman" w:hAnsi="Times New Roman" w:cs="Times New Roman"/>
          <w:sz w:val="28"/>
          <w:szCs w:val="28"/>
        </w:rPr>
        <w:t>Если друг не смеется,</w:t>
      </w:r>
    </w:p>
    <w:p w:rsidR="00460558" w:rsidRPr="00460558" w:rsidRDefault="00460558" w:rsidP="004605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60558">
        <w:rPr>
          <w:rFonts w:ascii="Times New Roman" w:eastAsia="Times New Roman" w:hAnsi="Times New Roman" w:cs="Times New Roman"/>
          <w:sz w:val="28"/>
          <w:szCs w:val="28"/>
        </w:rPr>
        <w:t>Ты включи ему солнце,</w:t>
      </w:r>
    </w:p>
    <w:p w:rsidR="001648D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включи ему звезды – это просто!</w:t>
      </w: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исправишь ошибку,</w:t>
      </w: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Превращая улыбку</w:t>
      </w: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грустинки и слезы, это просто!</w:t>
      </w: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Воскресенье, суббота,</w:t>
      </w: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это не работа,</w:t>
      </w: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это не работа!</w:t>
      </w: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друзья, а для них </w:t>
      </w: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друзей нет выходных!</w:t>
      </w:r>
    </w:p>
    <w:p w:rsidR="00460558" w:rsidRDefault="00460558" w:rsidP="0046055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0558" w:rsidRDefault="00460558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свалиться счастье,</w:t>
      </w:r>
    </w:p>
    <w:p w:rsidR="00460558" w:rsidRDefault="00460558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 его на части</w:t>
      </w:r>
    </w:p>
    <w:p w:rsidR="00460558" w:rsidRDefault="00460558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раздай всем друзьям, это просто.</w:t>
      </w:r>
    </w:p>
    <w:p w:rsidR="00460558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будет надо,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друзья будут рядом,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включить тебе солнце или звезды.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D5B" w:rsidRDefault="005D4D5B" w:rsidP="005D4D5B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каждый друг по круг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Другу протянет руку,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будет видно в иллюминатор: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Дружба – это экватор.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каждый друг планеты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Другу ромашкой помашет,</w:t>
      </w:r>
    </w:p>
    <w:p w:rsidR="005D4D5B" w:rsidRDefault="005D4D5B" w:rsidP="005D4D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 станет ясно: дружба – это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Планета ромашек.</w:t>
      </w:r>
    </w:p>
    <w:p w:rsidR="005D4D5B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5D4D5B" w:rsidRPr="00460558" w:rsidRDefault="005D4D5B" w:rsidP="005D4D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0558" w:rsidRDefault="005D4D5B" w:rsidP="005D4D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5B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 теперь откройте тетради и нарисуем лицо с радостным выражением.</w:t>
      </w:r>
    </w:p>
    <w:p w:rsidR="005D4D5B" w:rsidRPr="005D4D5B" w:rsidRDefault="005D4D5B" w:rsidP="005D4D5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D5B">
        <w:rPr>
          <w:rFonts w:ascii="Times New Roman" w:hAnsi="Times New Roman" w:cs="Times New Roman"/>
          <w:i/>
          <w:sz w:val="28"/>
          <w:szCs w:val="28"/>
        </w:rPr>
        <w:t>Дети выполняют задание, педагог демонстрирует схематичное изображение радостного лица.</w:t>
      </w:r>
    </w:p>
    <w:p w:rsidR="005D4D5B" w:rsidRPr="00460558" w:rsidRDefault="005D4D5B" w:rsidP="005D4D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5B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Вам приятно, когда у вас хорошее настроение? </w:t>
      </w:r>
      <w:r w:rsidRPr="008E4215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А когда у ваших друзей хорошее настроение, вам за них радостно? </w:t>
      </w:r>
      <w:r w:rsidRPr="008E4215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Старайтесь поделиться своим хорошим настроением с окружающими людьми.</w:t>
      </w:r>
      <w:r w:rsidR="008E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встреча подошла к конц</w:t>
      </w:r>
      <w:r w:rsidR="008E42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Спасибо. До свидания!</w:t>
      </w:r>
      <w:r w:rsidR="008E42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4D5B" w:rsidRPr="0046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91D"/>
    <w:multiLevelType w:val="hybridMultilevel"/>
    <w:tmpl w:val="68C855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58"/>
    <w:rsid w:val="001648D8"/>
    <w:rsid w:val="002A2C44"/>
    <w:rsid w:val="00460558"/>
    <w:rsid w:val="005D4D5B"/>
    <w:rsid w:val="008342C5"/>
    <w:rsid w:val="008E4215"/>
    <w:rsid w:val="00D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5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05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4605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UnicodeMS7pt">
    <w:name w:val="Основной текст (2) + Arial Unicode MS;7 pt"/>
    <w:basedOn w:val="2"/>
    <w:rsid w:val="00460558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605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60558"/>
    <w:rPr>
      <w:rFonts w:ascii="Times New Roman" w:eastAsia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05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055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055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055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46055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46055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460558"/>
    <w:pPr>
      <w:shd w:val="clear" w:color="auto" w:fill="FFFFFF"/>
      <w:spacing w:line="250" w:lineRule="exact"/>
      <w:ind w:firstLine="40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5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05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4605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UnicodeMS7pt">
    <w:name w:val="Основной текст (2) + Arial Unicode MS;7 pt"/>
    <w:basedOn w:val="2"/>
    <w:rsid w:val="00460558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605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60558"/>
    <w:rPr>
      <w:rFonts w:ascii="Times New Roman" w:eastAsia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05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055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055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055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46055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46055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460558"/>
    <w:pPr>
      <w:shd w:val="clear" w:color="auto" w:fill="FFFFFF"/>
      <w:spacing w:line="250" w:lineRule="exact"/>
      <w:ind w:firstLine="40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7</cp:revision>
  <dcterms:created xsi:type="dcterms:W3CDTF">2020-01-14T16:11:00Z</dcterms:created>
  <dcterms:modified xsi:type="dcterms:W3CDTF">2020-04-16T06:40:00Z</dcterms:modified>
</cp:coreProperties>
</file>