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F" w:rsidRPr="00FA70FF" w:rsidRDefault="00FA70FF" w:rsidP="00FA70FF">
      <w:pPr>
        <w:pStyle w:val="20"/>
        <w:shd w:val="clear" w:color="auto" w:fill="auto"/>
        <w:spacing w:after="29" w:line="36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FA70FF">
        <w:rPr>
          <w:b w:val="0"/>
          <w:color w:val="000000"/>
          <w:sz w:val="24"/>
          <w:szCs w:val="24"/>
          <w:lang w:eastAsia="ru-RU" w:bidi="ru-RU"/>
        </w:rPr>
        <w:t>МБДОУ – детский сад комбинированного вида «Теремок»</w:t>
      </w:r>
    </w:p>
    <w:p w:rsidR="00FA70FF" w:rsidRDefault="00FA70FF" w:rsidP="00FA70FF">
      <w:pPr>
        <w:pStyle w:val="20"/>
        <w:shd w:val="clear" w:color="auto" w:fill="auto"/>
        <w:spacing w:after="29" w:line="36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FA70FF">
        <w:rPr>
          <w:b w:val="0"/>
          <w:color w:val="000000"/>
          <w:sz w:val="24"/>
          <w:szCs w:val="24"/>
          <w:lang w:eastAsia="ru-RU" w:bidi="ru-RU"/>
        </w:rPr>
        <w:t xml:space="preserve">Педагог – психолог: </w:t>
      </w:r>
      <w:proofErr w:type="spellStart"/>
      <w:r w:rsidRPr="00FA70FF">
        <w:rPr>
          <w:b w:val="0"/>
          <w:color w:val="000000"/>
          <w:sz w:val="24"/>
          <w:szCs w:val="24"/>
          <w:lang w:eastAsia="ru-RU" w:bidi="ru-RU"/>
        </w:rPr>
        <w:t>Задеренко</w:t>
      </w:r>
      <w:proofErr w:type="spellEnd"/>
      <w:r w:rsidRPr="00FA70FF">
        <w:rPr>
          <w:b w:val="0"/>
          <w:color w:val="000000"/>
          <w:sz w:val="24"/>
          <w:szCs w:val="24"/>
          <w:lang w:eastAsia="ru-RU" w:bidi="ru-RU"/>
        </w:rPr>
        <w:t xml:space="preserve"> О.В.</w:t>
      </w:r>
    </w:p>
    <w:p w:rsidR="00FA70FF" w:rsidRDefault="00FA70FF" w:rsidP="00FA70FF">
      <w:pPr>
        <w:pStyle w:val="20"/>
        <w:shd w:val="clear" w:color="auto" w:fill="auto"/>
        <w:spacing w:after="29" w:line="36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FA70FF" w:rsidRDefault="00FA70FF" w:rsidP="00FA70FF">
      <w:pPr>
        <w:pStyle w:val="20"/>
        <w:shd w:val="clear" w:color="auto" w:fill="auto"/>
        <w:spacing w:after="29" w:line="36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FA70FF" w:rsidRPr="00FA70FF" w:rsidRDefault="00FA70FF" w:rsidP="00FA70FF">
      <w:pPr>
        <w:pStyle w:val="20"/>
        <w:shd w:val="clear" w:color="auto" w:fill="auto"/>
        <w:spacing w:after="29" w:line="36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D37DA2" w:rsidRPr="00E16171" w:rsidRDefault="00D37DA2" w:rsidP="00FA70FF">
      <w:pPr>
        <w:pStyle w:val="20"/>
        <w:shd w:val="clear" w:color="auto" w:fill="auto"/>
        <w:spacing w:after="29" w:line="360" w:lineRule="auto"/>
        <w:jc w:val="center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Конспект тренинга родительской эффективности</w:t>
      </w:r>
    </w:p>
    <w:p w:rsidR="00D37DA2" w:rsidRDefault="00D37DA2" w:rsidP="00FA70FF">
      <w:pPr>
        <w:pStyle w:val="20"/>
        <w:shd w:val="clear" w:color="auto" w:fill="auto"/>
        <w:spacing w:after="98" w:line="360" w:lineRule="auto"/>
        <w:ind w:firstLine="360"/>
        <w:jc w:val="center"/>
        <w:rPr>
          <w:color w:val="000000"/>
          <w:sz w:val="28"/>
          <w:szCs w:val="28"/>
          <w:lang w:eastAsia="ru-RU" w:bidi="ru-RU"/>
        </w:rPr>
      </w:pPr>
      <w:r w:rsidRPr="00E16171">
        <w:rPr>
          <w:color w:val="000000"/>
          <w:sz w:val="28"/>
          <w:szCs w:val="28"/>
          <w:lang w:eastAsia="ru-RU" w:bidi="ru-RU"/>
        </w:rPr>
        <w:t>«Работа с собственным эмоциональным состоянием»</w:t>
      </w:r>
    </w:p>
    <w:p w:rsidR="00FA70FF" w:rsidRPr="00E16171" w:rsidRDefault="00FA70FF" w:rsidP="00FA70FF">
      <w:pPr>
        <w:pStyle w:val="20"/>
        <w:shd w:val="clear" w:color="auto" w:fill="auto"/>
        <w:spacing w:after="98" w:line="360" w:lineRule="auto"/>
        <w:ind w:firstLine="360"/>
        <w:jc w:val="center"/>
        <w:rPr>
          <w:sz w:val="28"/>
          <w:szCs w:val="28"/>
        </w:rPr>
      </w:pP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right="20" w:firstLine="36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Цели: </w:t>
      </w:r>
      <w:r w:rsidRPr="00E16171">
        <w:rPr>
          <w:color w:val="000000"/>
          <w:sz w:val="28"/>
          <w:szCs w:val="28"/>
          <w:lang w:eastAsia="ru-RU" w:bidi="ru-RU"/>
        </w:rPr>
        <w:t>показ способов снятия внутренней напряженности, агрессии, гнева; приобретение навыков избавления от обиды, иных негативных эмоций.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right="20" w:firstLine="36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Задачи: </w:t>
      </w:r>
      <w:r w:rsidRPr="00E16171">
        <w:rPr>
          <w:color w:val="000000"/>
          <w:sz w:val="28"/>
          <w:szCs w:val="28"/>
          <w:lang w:eastAsia="ru-RU" w:bidi="ru-RU"/>
        </w:rPr>
        <w:t>познакомить родителей с конструктивными спо</w:t>
      </w:r>
      <w:r w:rsidRPr="00E16171">
        <w:rPr>
          <w:color w:val="000000"/>
          <w:sz w:val="28"/>
          <w:szCs w:val="28"/>
          <w:lang w:eastAsia="ru-RU" w:bidi="ru-RU"/>
        </w:rPr>
        <w:softHyphen/>
        <w:t>собами выражения эмоций; способствовать приобретению родителями практических знаний и навыков эффективного взаимодействия с ребенком и приемов саморегуляции орга</w:t>
      </w:r>
      <w:r w:rsidRPr="00E16171">
        <w:rPr>
          <w:color w:val="000000"/>
          <w:sz w:val="28"/>
          <w:szCs w:val="28"/>
          <w:lang w:eastAsia="ru-RU" w:bidi="ru-RU"/>
        </w:rPr>
        <w:softHyphen/>
        <w:t>низма.</w:t>
      </w:r>
    </w:p>
    <w:p w:rsidR="00D37DA2" w:rsidRPr="00E16171" w:rsidRDefault="00D37DA2" w:rsidP="00FA70FF">
      <w:pPr>
        <w:pStyle w:val="a5"/>
        <w:shd w:val="clear" w:color="auto" w:fill="auto"/>
        <w:spacing w:line="360" w:lineRule="auto"/>
        <w:ind w:left="20"/>
        <w:jc w:val="center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Ход тренинга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Ведущий. Эмоции — переживание отношений, возник</w:t>
      </w:r>
      <w:r w:rsidRPr="00E16171">
        <w:rPr>
          <w:color w:val="000000"/>
          <w:sz w:val="28"/>
          <w:szCs w:val="28"/>
          <w:lang w:eastAsia="ru-RU" w:bidi="ru-RU"/>
        </w:rPr>
        <w:softHyphen/>
        <w:t>шее в данный момент и носящее ситуативный характер, которое выражает оценку определенной ситуации, связанной с удовлет</w:t>
      </w:r>
      <w:r w:rsidRPr="00E16171">
        <w:rPr>
          <w:color w:val="000000"/>
          <w:sz w:val="28"/>
          <w:szCs w:val="28"/>
          <w:lang w:eastAsia="ru-RU" w:bidi="ru-RU"/>
        </w:rPr>
        <w:softHyphen/>
        <w:t>ворением потребностей человека. Эмоции нами выражаются в форме переживаний, ощущений приятного и неприятного, от</w:t>
      </w:r>
      <w:r w:rsidRPr="00E16171">
        <w:rPr>
          <w:color w:val="000000"/>
          <w:sz w:val="28"/>
          <w:szCs w:val="28"/>
          <w:lang w:eastAsia="ru-RU" w:bidi="ru-RU"/>
        </w:rPr>
        <w:softHyphen/>
        <w:t>ношения человека к окружающей действительности.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Благодаря эмоциям мы лучше понимаем друг друга, можем, не пользуясь речью, судить о состояниях друг друга. Данное понимание дает нам возможность настраиваться на совмес</w:t>
      </w:r>
      <w:r w:rsidR="00E372E4">
        <w:rPr>
          <w:color w:val="000000"/>
          <w:sz w:val="28"/>
          <w:szCs w:val="28"/>
          <w:lang w:eastAsia="ru-RU" w:bidi="ru-RU"/>
        </w:rPr>
        <w:t>т</w:t>
      </w:r>
      <w:r w:rsidRPr="00E16171">
        <w:rPr>
          <w:color w:val="000000"/>
          <w:sz w:val="28"/>
          <w:szCs w:val="28"/>
          <w:lang w:eastAsia="ru-RU" w:bidi="ru-RU"/>
        </w:rPr>
        <w:t>ную деятельность и общение</w:t>
      </w:r>
      <w:r w:rsidR="00E372E4">
        <w:rPr>
          <w:color w:val="000000"/>
          <w:sz w:val="28"/>
          <w:szCs w:val="28"/>
          <w:lang w:eastAsia="ru-RU" w:bidi="ru-RU"/>
        </w:rPr>
        <w:t>. Любые наши действия всегда со</w:t>
      </w:r>
      <w:r w:rsidRPr="00E16171">
        <w:rPr>
          <w:color w:val="000000"/>
          <w:sz w:val="28"/>
          <w:szCs w:val="28"/>
          <w:lang w:eastAsia="ru-RU" w:bidi="ru-RU"/>
        </w:rPr>
        <w:t>провождаются какими-то эмоциями. Хорошо, если эти эмоции носят положительный характер, а если отрицательный — не секрет, что наше поведение копируют дети, которые считаю! это нормой. Мы для них выступаем в роли образца</w:t>
      </w:r>
      <w:r w:rsidR="00E21326">
        <w:rPr>
          <w:color w:val="000000"/>
          <w:sz w:val="28"/>
          <w:szCs w:val="28"/>
          <w:lang w:eastAsia="ru-RU" w:bidi="ru-RU"/>
        </w:rPr>
        <w:t xml:space="preserve"> – ориентира</w:t>
      </w:r>
      <w:r w:rsidRPr="00E16171">
        <w:rPr>
          <w:color w:val="000000"/>
          <w:sz w:val="28"/>
          <w:szCs w:val="28"/>
          <w:lang w:eastAsia="ru-RU" w:bidi="ru-RU"/>
        </w:rPr>
        <w:t>, поэтому в первую очередь мы должны держать себя в ру</w:t>
      </w:r>
      <w:r w:rsidR="00E372E4">
        <w:rPr>
          <w:color w:val="000000"/>
          <w:sz w:val="28"/>
          <w:szCs w:val="28"/>
          <w:lang w:eastAsia="ru-RU" w:bidi="ru-RU"/>
        </w:rPr>
        <w:t>к</w:t>
      </w:r>
      <w:r w:rsidRPr="00E16171">
        <w:rPr>
          <w:color w:val="000000"/>
          <w:sz w:val="28"/>
          <w:szCs w:val="28"/>
          <w:lang w:eastAsia="ru-RU" w:bidi="ru-RU"/>
        </w:rPr>
        <w:t xml:space="preserve">и и подавать </w:t>
      </w:r>
      <w:r w:rsidRPr="00E16171">
        <w:rPr>
          <w:color w:val="000000"/>
          <w:sz w:val="28"/>
          <w:szCs w:val="28"/>
          <w:lang w:eastAsia="ru-RU" w:bidi="ru-RU"/>
        </w:rPr>
        <w:lastRenderedPageBreak/>
        <w:t>правильный пример для подражания.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Часто бывает, когда накал эмоций достигает критического уровня. Эмоции могут быть вызваны раздражением</w:t>
      </w:r>
      <w:r w:rsidR="00E21326">
        <w:rPr>
          <w:color w:val="000000"/>
          <w:sz w:val="28"/>
          <w:szCs w:val="28"/>
          <w:lang w:eastAsia="ru-RU" w:bidi="ru-RU"/>
        </w:rPr>
        <w:t>,</w:t>
      </w:r>
      <w:r w:rsidRPr="00E16171">
        <w:rPr>
          <w:color w:val="000000"/>
          <w:sz w:val="28"/>
          <w:szCs w:val="28"/>
          <w:lang w:eastAsia="ru-RU" w:bidi="ru-RU"/>
        </w:rPr>
        <w:t xml:space="preserve"> как на </w:t>
      </w:r>
      <w:r w:rsidRPr="00E372E4">
        <w:rPr>
          <w:rStyle w:val="0pt"/>
          <w:b w:val="0"/>
          <w:sz w:val="28"/>
          <w:szCs w:val="28"/>
        </w:rPr>
        <w:t>само</w:t>
      </w:r>
      <w:r w:rsidRPr="00E16171">
        <w:rPr>
          <w:color w:val="000000"/>
          <w:sz w:val="28"/>
          <w:szCs w:val="28"/>
          <w:lang w:eastAsia="ru-RU" w:bidi="ru-RU"/>
        </w:rPr>
        <w:t>го себя, так и на других, часто это бывают наши дети. Наверное</w:t>
      </w:r>
      <w:r w:rsidR="00E21326">
        <w:rPr>
          <w:color w:val="000000"/>
          <w:sz w:val="28"/>
          <w:szCs w:val="28"/>
          <w:lang w:eastAsia="ru-RU" w:bidi="ru-RU"/>
        </w:rPr>
        <w:t>,</w:t>
      </w:r>
      <w:r w:rsidRPr="00E16171">
        <w:rPr>
          <w:color w:val="000000"/>
          <w:sz w:val="28"/>
          <w:szCs w:val="28"/>
          <w:lang w:eastAsia="ru-RU" w:bidi="ru-RU"/>
        </w:rPr>
        <w:t xml:space="preserve"> каждый из нас испытывал подобные эмоции, с которыми </w:t>
      </w:r>
      <w:r w:rsidRPr="00E16171">
        <w:rPr>
          <w:rStyle w:val="85pt0pt"/>
          <w:sz w:val="28"/>
          <w:szCs w:val="28"/>
        </w:rPr>
        <w:t xml:space="preserve">порой </w:t>
      </w:r>
      <w:r w:rsidRPr="00E16171">
        <w:rPr>
          <w:color w:val="000000"/>
          <w:sz w:val="28"/>
          <w:szCs w:val="28"/>
          <w:lang w:eastAsia="ru-RU" w:bidi="ru-RU"/>
        </w:rPr>
        <w:t>просто невозможно справиться, и порой корил себя за то, ч</w:t>
      </w:r>
      <w:r w:rsidR="00E372E4">
        <w:rPr>
          <w:color w:val="000000"/>
          <w:sz w:val="28"/>
          <w:szCs w:val="28"/>
          <w:lang w:eastAsia="ru-RU" w:bidi="ru-RU"/>
        </w:rPr>
        <w:t>то</w:t>
      </w:r>
      <w:r w:rsidRPr="00E16171">
        <w:rPr>
          <w:color w:val="000000"/>
          <w:sz w:val="28"/>
          <w:szCs w:val="28"/>
          <w:lang w:eastAsia="ru-RU" w:bidi="ru-RU"/>
        </w:rPr>
        <w:t xml:space="preserve"> они помешали в той или иной ситуации. Все мы с вами </w:t>
      </w:r>
      <w:r w:rsidRPr="00E372E4">
        <w:rPr>
          <w:rStyle w:val="0pt"/>
          <w:b w:val="0"/>
          <w:sz w:val="28"/>
          <w:szCs w:val="28"/>
        </w:rPr>
        <w:t>хоро</w:t>
      </w:r>
      <w:r w:rsidR="00E372E4">
        <w:rPr>
          <w:rStyle w:val="0pt"/>
          <w:b w:val="0"/>
          <w:sz w:val="28"/>
          <w:szCs w:val="28"/>
        </w:rPr>
        <w:t>шо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знаем, что подобные внутриличностные конфликты огни </w:t>
      </w:r>
      <w:r w:rsidRPr="00E372E4">
        <w:rPr>
          <w:rStyle w:val="0pt"/>
          <w:b w:val="0"/>
          <w:sz w:val="28"/>
          <w:szCs w:val="28"/>
        </w:rPr>
        <w:t>майи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время и энергию, нарушают эмоциональное равновесие </w:t>
      </w:r>
      <w:r w:rsidRPr="00E16171">
        <w:rPr>
          <w:color w:val="000000"/>
          <w:sz w:val="28"/>
          <w:szCs w:val="28"/>
          <w:lang w:val="en-US" w:bidi="en-US"/>
        </w:rPr>
        <w:t>A</w:t>
      </w:r>
      <w:r w:rsidRPr="00E16171">
        <w:rPr>
          <w:color w:val="000000"/>
          <w:sz w:val="28"/>
          <w:szCs w:val="28"/>
          <w:lang w:bidi="en-US"/>
        </w:rPr>
        <w:t xml:space="preserve"> </w:t>
      </w:r>
      <w:r w:rsidRPr="00E16171">
        <w:rPr>
          <w:color w:val="000000"/>
          <w:sz w:val="28"/>
          <w:szCs w:val="28"/>
          <w:lang w:val="en-US" w:bidi="en-US"/>
        </w:rPr>
        <w:t>t</w:t>
      </w:r>
      <w:r w:rsidRPr="00E16171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E16171">
        <w:rPr>
          <w:color w:val="000000"/>
          <w:sz w:val="28"/>
          <w:szCs w:val="28"/>
          <w:lang w:eastAsia="ru-RU" w:bidi="ru-RU"/>
        </w:rPr>
        <w:t>н</w:t>
      </w:r>
      <w:proofErr w:type="spellEnd"/>
      <w:r w:rsidRPr="00E16171">
        <w:rPr>
          <w:color w:val="000000"/>
          <w:sz w:val="28"/>
          <w:szCs w:val="28"/>
          <w:lang w:eastAsia="ru-RU" w:bidi="ru-RU"/>
        </w:rPr>
        <w:t xml:space="preserve"> мое страшное, что наши дети копируют наше агрессивное</w:t>
      </w:r>
      <w:r w:rsidR="00E372E4">
        <w:rPr>
          <w:color w:val="000000"/>
          <w:sz w:val="28"/>
          <w:szCs w:val="28"/>
          <w:lang w:eastAsia="ru-RU" w:bidi="ru-RU"/>
        </w:rPr>
        <w:t xml:space="preserve"> пове</w:t>
      </w:r>
      <w:r w:rsidRPr="00E16171">
        <w:rPr>
          <w:color w:val="000000"/>
          <w:sz w:val="28"/>
          <w:szCs w:val="28"/>
          <w:lang w:eastAsia="ru-RU" w:bidi="ru-RU"/>
        </w:rPr>
        <w:t xml:space="preserve">дение. Сегодня мы попробуем определить, умеем ли мы « </w:t>
      </w:r>
      <w:r w:rsidRPr="00E372E4">
        <w:rPr>
          <w:rStyle w:val="0pt"/>
          <w:b w:val="0"/>
          <w:sz w:val="28"/>
          <w:szCs w:val="28"/>
        </w:rPr>
        <w:t>ними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справляться. На преодоление этих конфликтов и </w:t>
      </w:r>
      <w:r w:rsidRPr="00E16171">
        <w:rPr>
          <w:rStyle w:val="85pt0pt"/>
          <w:sz w:val="28"/>
          <w:szCs w:val="28"/>
        </w:rPr>
        <w:t>на</w:t>
      </w:r>
      <w:r w:rsidR="00E21326">
        <w:rPr>
          <w:rStyle w:val="85pt0pt"/>
          <w:sz w:val="28"/>
          <w:szCs w:val="28"/>
        </w:rPr>
        <w:t xml:space="preserve">правлен данный </w:t>
      </w:r>
      <w:r w:rsidRPr="00E16171">
        <w:rPr>
          <w:color w:val="000000"/>
          <w:sz w:val="28"/>
          <w:szCs w:val="28"/>
          <w:lang w:eastAsia="ru-RU" w:bidi="ru-RU"/>
        </w:rPr>
        <w:t>тренинг.</w:t>
      </w:r>
    </w:p>
    <w:p w:rsidR="00D37DA2" w:rsidRPr="00E16171" w:rsidRDefault="00D37DA2" w:rsidP="00E16171">
      <w:pPr>
        <w:pStyle w:val="20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 xml:space="preserve">Упражнение «Приветствие». </w:t>
      </w:r>
      <w:r w:rsidRPr="00E16171">
        <w:rPr>
          <w:rStyle w:val="20pt"/>
          <w:b/>
          <w:bCs/>
          <w:sz w:val="28"/>
          <w:szCs w:val="28"/>
        </w:rPr>
        <w:t xml:space="preserve">Группа разбивает </w:t>
      </w:r>
      <w:r w:rsidRPr="00E16171">
        <w:rPr>
          <w:color w:val="000000"/>
          <w:sz w:val="28"/>
          <w:szCs w:val="28"/>
          <w:lang w:eastAsia="ru-RU" w:bidi="ru-RU"/>
        </w:rPr>
        <w:t>пары</w:t>
      </w:r>
    </w:p>
    <w:p w:rsidR="00D37DA2" w:rsidRPr="00E16171" w:rsidRDefault="00D37DA2" w:rsidP="00E21326">
      <w:pPr>
        <w:pStyle w:val="1"/>
        <w:shd w:val="clear" w:color="auto" w:fill="auto"/>
        <w:spacing w:line="360" w:lineRule="auto"/>
        <w:ind w:left="20" w:right="4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затем дети приветствуют друг друга. По сигналу пары ме</w:t>
      </w:r>
      <w:r w:rsidR="00E372E4">
        <w:rPr>
          <w:color w:val="000000"/>
          <w:sz w:val="28"/>
          <w:szCs w:val="28"/>
          <w:lang w:eastAsia="ru-RU" w:bidi="ru-RU"/>
        </w:rPr>
        <w:t>няют</w:t>
      </w:r>
      <w:r w:rsidRPr="00E16171">
        <w:rPr>
          <w:color w:val="000000"/>
          <w:sz w:val="28"/>
          <w:szCs w:val="28"/>
          <w:lang w:eastAsia="ru-RU" w:bidi="ru-RU"/>
        </w:rPr>
        <w:t>ся, и приветствие продолжается с новым партнером. Чт</w:t>
      </w:r>
      <w:r w:rsidR="00E21326">
        <w:rPr>
          <w:color w:val="000000"/>
          <w:sz w:val="28"/>
          <w:szCs w:val="28"/>
          <w:lang w:bidi="en-US"/>
        </w:rPr>
        <w:t>обы раз</w:t>
      </w:r>
      <w:r w:rsidRPr="00E16171">
        <w:rPr>
          <w:color w:val="000000"/>
          <w:sz w:val="28"/>
          <w:szCs w:val="28"/>
          <w:lang w:eastAsia="ru-RU" w:bidi="ru-RU"/>
        </w:rPr>
        <w:t xml:space="preserve">нообразить приветствие, можно проиграть различные </w:t>
      </w:r>
      <w:r w:rsidR="00E21326">
        <w:rPr>
          <w:rStyle w:val="Tahoma8pt0pt"/>
          <w:rFonts w:ascii="Times New Roman" w:hAnsi="Times New Roman" w:cs="Times New Roman"/>
          <w:sz w:val="28"/>
          <w:szCs w:val="28"/>
          <w:lang w:eastAsia="en-US" w:bidi="en-US"/>
        </w:rPr>
        <w:t>ситуации</w:t>
      </w:r>
      <w:r w:rsidRPr="00E16171">
        <w:rPr>
          <w:rStyle w:val="Tahoma8pt0pt"/>
          <w:rFonts w:ascii="Times New Roman" w:hAnsi="Times New Roman" w:cs="Times New Roman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>и роли, например: неожиданно встретили давне</w:t>
      </w:r>
      <w:r w:rsidR="00E21326">
        <w:rPr>
          <w:color w:val="000000"/>
          <w:sz w:val="28"/>
          <w:szCs w:val="28"/>
          <w:lang w:eastAsia="ru-RU" w:bidi="ru-RU"/>
        </w:rPr>
        <w:t>го – давнего дру</w:t>
      </w:r>
      <w:r w:rsidRPr="00E16171">
        <w:rPr>
          <w:color w:val="000000"/>
          <w:sz w:val="28"/>
          <w:szCs w:val="28"/>
          <w:lang w:eastAsia="ru-RU" w:bidi="ru-RU"/>
        </w:rPr>
        <w:t xml:space="preserve">га, приходите к начальнику, встреча с подчиненными, </w:t>
      </w:r>
      <w:r w:rsidR="00E21326">
        <w:rPr>
          <w:color w:val="000000"/>
          <w:sz w:val="28"/>
          <w:szCs w:val="28"/>
          <w:lang w:eastAsia="ru-RU" w:bidi="ru-RU"/>
        </w:rPr>
        <w:t>встреча</w:t>
      </w:r>
      <w:r w:rsidRPr="00E16171">
        <w:rPr>
          <w:color w:val="000000"/>
          <w:sz w:val="28"/>
          <w:szCs w:val="28"/>
          <w:lang w:eastAsia="ru-RU" w:bidi="ru-RU"/>
        </w:rPr>
        <w:t xml:space="preserve"> с человеком почтенного возраста, с ребенком, </w:t>
      </w:r>
      <w:r w:rsidR="00E21326">
        <w:rPr>
          <w:color w:val="000000"/>
          <w:sz w:val="28"/>
          <w:szCs w:val="28"/>
          <w:lang w:bidi="en-US"/>
        </w:rPr>
        <w:t>встреча в дерев</w:t>
      </w:r>
      <w:r w:rsidRPr="00E16171">
        <w:rPr>
          <w:color w:val="000000"/>
          <w:sz w:val="28"/>
          <w:szCs w:val="28"/>
          <w:lang w:eastAsia="ru-RU" w:bidi="ru-RU"/>
        </w:rPr>
        <w:t>не, просто с первым встречным. После окончани</w:t>
      </w:r>
      <w:r w:rsidR="00E21326">
        <w:rPr>
          <w:color w:val="000000"/>
          <w:sz w:val="28"/>
          <w:szCs w:val="28"/>
          <w:lang w:eastAsia="ru-RU" w:bidi="ru-RU"/>
        </w:rPr>
        <w:t>я</w:t>
      </w:r>
      <w:r w:rsidRPr="00E16171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E21326">
        <w:rPr>
          <w:color w:val="000000"/>
          <w:sz w:val="28"/>
          <w:szCs w:val="28"/>
          <w:lang w:eastAsia="ru-RU" w:bidi="ru-RU"/>
        </w:rPr>
        <w:t>упражнении</w:t>
      </w:r>
      <w:proofErr w:type="gramEnd"/>
      <w:r w:rsidR="00E21326">
        <w:rPr>
          <w:color w:val="000000"/>
          <w:sz w:val="28"/>
          <w:szCs w:val="28"/>
          <w:lang w:eastAsia="ru-RU" w:bidi="ru-RU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>по сигналу начинается обмен мнениями, какие эмоции вы ис</w:t>
      </w:r>
      <w:r w:rsidRPr="00E16171">
        <w:rPr>
          <w:color w:val="000000"/>
          <w:sz w:val="28"/>
          <w:szCs w:val="28"/>
          <w:lang w:eastAsia="ru-RU" w:bidi="ru-RU"/>
        </w:rPr>
        <w:softHyphen/>
        <w:t>пытывали при приветствии.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Упражнение «Хорошее и плохое». </w:t>
      </w:r>
      <w:r w:rsidRPr="00E16171">
        <w:rPr>
          <w:color w:val="000000"/>
          <w:sz w:val="28"/>
          <w:szCs w:val="28"/>
          <w:lang w:eastAsia="ru-RU" w:bidi="ru-RU"/>
        </w:rPr>
        <w:t>Упражнение лучше вы</w:t>
      </w:r>
      <w:r w:rsidRPr="00E16171">
        <w:rPr>
          <w:color w:val="000000"/>
          <w:sz w:val="28"/>
          <w:szCs w:val="28"/>
          <w:lang w:eastAsia="ru-RU" w:bidi="ru-RU"/>
        </w:rPr>
        <w:softHyphen/>
        <w:t>полнять под соответствующую музыку. Ведущий просит участ</w:t>
      </w:r>
      <w:r w:rsidRPr="00E16171">
        <w:rPr>
          <w:color w:val="000000"/>
          <w:sz w:val="28"/>
          <w:szCs w:val="28"/>
          <w:lang w:eastAsia="ru-RU" w:bidi="ru-RU"/>
        </w:rPr>
        <w:softHyphen/>
        <w:t>ников закрыть глаза, расслабиться и в этом состоянии вспомнить несколько своих положительных качеств, ситуации, в которых они помогали. Затем просит подумать об отрицательных качест</w:t>
      </w:r>
      <w:r w:rsidRPr="00E16171">
        <w:rPr>
          <w:color w:val="000000"/>
          <w:sz w:val="28"/>
          <w:szCs w:val="28"/>
          <w:lang w:eastAsia="ru-RU" w:bidi="ru-RU"/>
        </w:rPr>
        <w:softHyphen/>
        <w:t>вах и ситуациях, в которых они мешали. Ведущий просит участ</w:t>
      </w:r>
      <w:r w:rsidRPr="00E16171">
        <w:rPr>
          <w:color w:val="000000"/>
          <w:sz w:val="28"/>
          <w:szCs w:val="28"/>
          <w:lang w:eastAsia="ru-RU" w:bidi="ru-RU"/>
        </w:rPr>
        <w:softHyphen/>
        <w:t>ников подумать о ситуациях, в которых отрицательные качества сыграли роль положительных, помогли чем-либо. Обсуждение.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Упражнение «Что мне мешает?» </w:t>
      </w:r>
      <w:r w:rsidRPr="00E16171">
        <w:rPr>
          <w:color w:val="000000"/>
          <w:sz w:val="28"/>
          <w:szCs w:val="28"/>
          <w:lang w:eastAsia="ru-RU" w:bidi="ru-RU"/>
        </w:rPr>
        <w:t>Это упражнение каж</w:t>
      </w:r>
      <w:r w:rsidRPr="00E16171">
        <w:rPr>
          <w:color w:val="000000"/>
          <w:sz w:val="28"/>
          <w:szCs w:val="28"/>
          <w:lang w:eastAsia="ru-RU" w:bidi="ru-RU"/>
        </w:rPr>
        <w:softHyphen/>
        <w:t xml:space="preserve">дый выполняет для себя, оно не демонстрируется на группу. Ведущий просит нарисовать </w:t>
      </w:r>
      <w:r w:rsidRPr="00E16171">
        <w:rPr>
          <w:color w:val="000000"/>
          <w:sz w:val="28"/>
          <w:szCs w:val="28"/>
          <w:lang w:eastAsia="ru-RU" w:bidi="ru-RU"/>
        </w:rPr>
        <w:lastRenderedPageBreak/>
        <w:t>участников то, от чего они хотят избавиться, на рисунке может быть как что-то конкретное, так и абстрактный образ. После чего ведущий просит описать это словами (письменно). Затем участникам говорится, что они мо</w:t>
      </w:r>
      <w:r w:rsidRPr="00E16171">
        <w:rPr>
          <w:color w:val="000000"/>
          <w:sz w:val="28"/>
          <w:szCs w:val="28"/>
          <w:lang w:eastAsia="ru-RU" w:bidi="ru-RU"/>
        </w:rPr>
        <w:softHyphen/>
        <w:t>гут сделать со своим листочком все что угодно, например</w:t>
      </w:r>
      <w:r w:rsidR="00E372E4">
        <w:rPr>
          <w:color w:val="000000"/>
          <w:sz w:val="28"/>
          <w:szCs w:val="28"/>
          <w:lang w:eastAsia="ru-RU" w:bidi="ru-RU"/>
        </w:rPr>
        <w:t>:</w:t>
      </w:r>
      <w:r w:rsidRPr="00E16171">
        <w:rPr>
          <w:color w:val="000000"/>
          <w:sz w:val="28"/>
          <w:szCs w:val="28"/>
          <w:lang w:eastAsia="ru-RU" w:bidi="ru-RU"/>
        </w:rPr>
        <w:t xml:space="preserve"> смять, разорвать, выбросить и т. д. Обсуждение.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Упражнение «Заземление». </w:t>
      </w:r>
      <w:r w:rsidRPr="00E16171">
        <w:rPr>
          <w:color w:val="000000"/>
          <w:sz w:val="28"/>
          <w:szCs w:val="28"/>
          <w:lang w:eastAsia="ru-RU" w:bidi="ru-RU"/>
        </w:rPr>
        <w:t>Ведущий просит участников вспомнить ситуацию, вызывающую обиду, иные отрицатель</w:t>
      </w:r>
      <w:r w:rsidRPr="00E16171">
        <w:rPr>
          <w:color w:val="000000"/>
          <w:sz w:val="28"/>
          <w:szCs w:val="28"/>
          <w:lang w:eastAsia="ru-RU" w:bidi="ru-RU"/>
        </w:rPr>
        <w:softHyphen/>
        <w:t>ные эмоции, представить эти эмоции как пучок отрицательной энергии (исходящий от человека, конфликтной ситуации), ко</w:t>
      </w:r>
      <w:r w:rsidRPr="00E16171">
        <w:rPr>
          <w:color w:val="000000"/>
          <w:sz w:val="28"/>
          <w:szCs w:val="28"/>
          <w:lang w:eastAsia="ru-RU" w:bidi="ru-RU"/>
        </w:rPr>
        <w:softHyphen/>
        <w:t>торая входит в них, проходит через них как через проводник, не причиняя никакого вреда, и вся спокойно уходит в землю. Обсуждение.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>Упражнение «Уменьшение в росте человека, вызвав</w:t>
      </w:r>
      <w:r w:rsidRPr="00E16171">
        <w:rPr>
          <w:rStyle w:val="0pt"/>
          <w:sz w:val="28"/>
          <w:szCs w:val="28"/>
        </w:rPr>
        <w:softHyphen/>
        <w:t xml:space="preserve">шего гнев». </w:t>
      </w:r>
      <w:r w:rsidRPr="00E16171">
        <w:rPr>
          <w:color w:val="000000"/>
          <w:sz w:val="28"/>
          <w:szCs w:val="28"/>
          <w:lang w:eastAsia="ru-RU" w:bidi="ru-RU"/>
        </w:rPr>
        <w:t>Ведущий просит подумать о человеке, вызвавшем гнев, и представить общение с ним. При этом человек делает именно то, что больше всего раздражает (не слушает, кричит и т. д.). Затем представить, что этот человек начинает умень</w:t>
      </w:r>
      <w:r w:rsidRPr="00E16171">
        <w:rPr>
          <w:color w:val="000000"/>
          <w:sz w:val="28"/>
          <w:szCs w:val="28"/>
          <w:lang w:eastAsia="ru-RU" w:bidi="ru-RU"/>
        </w:rPr>
        <w:softHyphen/>
        <w:t>шаться в росте, голос его ослабевает. С каждым мгновением че</w:t>
      </w:r>
      <w:r w:rsidRPr="00E16171">
        <w:rPr>
          <w:color w:val="000000"/>
          <w:sz w:val="28"/>
          <w:szCs w:val="28"/>
          <w:lang w:eastAsia="ru-RU" w:bidi="ru-RU"/>
        </w:rPr>
        <w:softHyphen/>
        <w:t>ловек становится все меньше, голос все тише... Ведущий про</w:t>
      </w:r>
      <w:r w:rsidRPr="00E16171">
        <w:rPr>
          <w:color w:val="000000"/>
          <w:sz w:val="28"/>
          <w:szCs w:val="28"/>
          <w:lang w:eastAsia="ru-RU" w:bidi="ru-RU"/>
        </w:rPr>
        <w:softHyphen/>
        <w:t>сит участников ощутить, как ослабевают страхи, негативные эмоции, которые он вызывал, сам человек становится менее значительным. Обсуждение.</w:t>
      </w:r>
    </w:p>
    <w:p w:rsidR="00D37DA2" w:rsidRPr="00E16171" w:rsidRDefault="00D37DA2" w:rsidP="00E16171">
      <w:pPr>
        <w:pStyle w:val="20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Упражнение «Гора с плеч».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E16171">
        <w:rPr>
          <w:rStyle w:val="1pt"/>
          <w:sz w:val="28"/>
          <w:szCs w:val="28"/>
        </w:rPr>
        <w:t>Ведущий.</w:t>
      </w:r>
      <w:r w:rsidRPr="00E16171">
        <w:rPr>
          <w:color w:val="000000"/>
          <w:sz w:val="28"/>
          <w:szCs w:val="28"/>
          <w:lang w:eastAsia="ru-RU" w:bidi="ru-RU"/>
        </w:rPr>
        <w:t xml:space="preserve"> Когда вы очень устали, вам тяжело, хочет</w:t>
      </w:r>
      <w:r w:rsidRPr="00E16171">
        <w:rPr>
          <w:color w:val="000000"/>
          <w:sz w:val="28"/>
          <w:szCs w:val="28"/>
          <w:lang w:eastAsia="ru-RU" w:bidi="ru-RU"/>
        </w:rPr>
        <w:softHyphen/>
        <w:t>ся лечь, а надо еще что-то сделать, сбросьте «гору с плеч».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>Встаньте, широко расставив ноги, поднимите плечи, отведите их назад и опустите. Повторите 5—6 раз, и вам сразу станет легче.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 w:firstLine="38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Упражнение «Передача эмоций». </w:t>
      </w:r>
      <w:r w:rsidRPr="00E16171">
        <w:rPr>
          <w:color w:val="000000"/>
          <w:sz w:val="28"/>
          <w:szCs w:val="28"/>
          <w:lang w:eastAsia="ru-RU" w:bidi="ru-RU"/>
        </w:rPr>
        <w:t>Участники игры расса</w:t>
      </w:r>
      <w:r w:rsidRPr="00E16171">
        <w:rPr>
          <w:color w:val="000000"/>
          <w:sz w:val="28"/>
          <w:szCs w:val="28"/>
          <w:lang w:eastAsia="ru-RU" w:bidi="ru-RU"/>
        </w:rPr>
        <w:softHyphen/>
        <w:t>живаются по кругу. Первому предлагается вызвать в себе мак</w:t>
      </w:r>
      <w:r w:rsidRPr="00E16171">
        <w:rPr>
          <w:color w:val="000000"/>
          <w:sz w:val="28"/>
          <w:szCs w:val="28"/>
          <w:lang w:eastAsia="ru-RU" w:bidi="ru-RU"/>
        </w:rPr>
        <w:softHyphen/>
        <w:t>симум отрицательных эмоций и, называя их, перебросить мяч другому участнику, постаравшись вложить максимум темпера</w:t>
      </w:r>
      <w:r w:rsidRPr="00E16171">
        <w:rPr>
          <w:color w:val="000000"/>
          <w:sz w:val="28"/>
          <w:szCs w:val="28"/>
          <w:lang w:eastAsia="ru-RU" w:bidi="ru-RU"/>
        </w:rPr>
        <w:softHyphen/>
        <w:t>мента. И так до тех пор, пока мяч не побывает у каждого участ</w:t>
      </w:r>
      <w:r w:rsidRPr="00E16171">
        <w:rPr>
          <w:color w:val="000000"/>
          <w:sz w:val="28"/>
          <w:szCs w:val="28"/>
          <w:lang w:eastAsia="ru-RU" w:bidi="ru-RU"/>
        </w:rPr>
        <w:softHyphen/>
        <w:t xml:space="preserve">ника. Затем первый участник, бросавший мяч, переходит в </w:t>
      </w:r>
      <w:r w:rsidRPr="00E16171">
        <w:rPr>
          <w:color w:val="000000"/>
          <w:sz w:val="28"/>
          <w:szCs w:val="28"/>
          <w:lang w:eastAsia="ru-RU" w:bidi="ru-RU"/>
        </w:rPr>
        <w:lastRenderedPageBreak/>
        <w:t>бла</w:t>
      </w:r>
      <w:r w:rsidRPr="00E16171">
        <w:rPr>
          <w:color w:val="000000"/>
          <w:sz w:val="28"/>
          <w:szCs w:val="28"/>
          <w:lang w:eastAsia="ru-RU" w:bidi="ru-RU"/>
        </w:rPr>
        <w:softHyphen/>
        <w:t>годушное состояние и делится своим хорошим настроением с другим участником, перебрасывая ему мяч и подбирая самые нежные и теплые слова, до тех пор, пока цепь положительных эмоций не иссякнет. Обсуждение.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 w:firstLine="38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Упражнение «Два барана». </w:t>
      </w:r>
      <w:r w:rsidRPr="00E16171">
        <w:rPr>
          <w:color w:val="000000"/>
          <w:sz w:val="28"/>
          <w:szCs w:val="28"/>
          <w:lang w:eastAsia="ru-RU" w:bidi="ru-RU"/>
        </w:rPr>
        <w:t xml:space="preserve">Игроки разбиваются на пары. Широко расставив ноги, склонив вперед туловище, упираются ладонями и лбами друг в друга. Задача — противостоять </w:t>
      </w:r>
      <w:r w:rsidRPr="00E372E4">
        <w:rPr>
          <w:rStyle w:val="0pt"/>
          <w:b w:val="0"/>
          <w:sz w:val="28"/>
          <w:szCs w:val="28"/>
        </w:rPr>
        <w:t>друг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>другу, не сдвигаясь с места. Можно издавать звуки «</w:t>
      </w:r>
      <w:proofErr w:type="spellStart"/>
      <w:r w:rsidRPr="00E16171">
        <w:rPr>
          <w:color w:val="000000"/>
          <w:sz w:val="28"/>
          <w:szCs w:val="28"/>
          <w:lang w:eastAsia="ru-RU" w:bidi="ru-RU"/>
        </w:rPr>
        <w:t>бе-е-е</w:t>
      </w:r>
      <w:proofErr w:type="spellEnd"/>
      <w:r w:rsidRPr="00E16171">
        <w:rPr>
          <w:color w:val="000000"/>
          <w:sz w:val="28"/>
          <w:szCs w:val="28"/>
          <w:lang w:eastAsia="ru-RU" w:bidi="ru-RU"/>
        </w:rPr>
        <w:t>».</w:t>
      </w:r>
    </w:p>
    <w:p w:rsidR="00D37DA2" w:rsidRPr="00E16171" w:rsidRDefault="00D37DA2" w:rsidP="00E16171">
      <w:pPr>
        <w:pStyle w:val="1"/>
        <w:shd w:val="clear" w:color="auto" w:fill="auto"/>
        <w:spacing w:line="360" w:lineRule="auto"/>
        <w:ind w:left="20" w:right="40" w:firstLine="380"/>
        <w:rPr>
          <w:sz w:val="28"/>
          <w:szCs w:val="28"/>
        </w:rPr>
      </w:pPr>
      <w:r w:rsidRPr="00E16171">
        <w:rPr>
          <w:rStyle w:val="0pt"/>
          <w:sz w:val="28"/>
          <w:szCs w:val="28"/>
        </w:rPr>
        <w:t xml:space="preserve">Упражнение «Йога для пальцев» </w:t>
      </w:r>
      <w:r w:rsidRPr="00E16171">
        <w:rPr>
          <w:color w:val="000000"/>
          <w:sz w:val="28"/>
          <w:szCs w:val="28"/>
          <w:lang w:eastAsia="ru-RU" w:bidi="ru-RU"/>
        </w:rPr>
        <w:t>(на снятие негативных эмоций и усталости, расслабл</w:t>
      </w:r>
      <w:r w:rsidR="00E372E4">
        <w:rPr>
          <w:color w:val="000000"/>
          <w:sz w:val="28"/>
          <w:szCs w:val="28"/>
          <w:lang w:eastAsia="ru-RU" w:bidi="ru-RU"/>
        </w:rPr>
        <w:t>ение). 1. Сдавить большие и ука</w:t>
      </w:r>
      <w:r w:rsidRPr="00E16171">
        <w:rPr>
          <w:color w:val="000000"/>
          <w:sz w:val="28"/>
          <w:szCs w:val="28"/>
          <w:lang w:eastAsia="ru-RU" w:bidi="ru-RU"/>
        </w:rPr>
        <w:t xml:space="preserve">зательные пальцы обеих рук, остальные пальцы развести в </w:t>
      </w:r>
      <w:r w:rsidRPr="00E372E4">
        <w:rPr>
          <w:rStyle w:val="0pt"/>
          <w:b w:val="0"/>
          <w:sz w:val="28"/>
          <w:szCs w:val="28"/>
        </w:rPr>
        <w:t>сто</w:t>
      </w:r>
      <w:r w:rsidRPr="00E16171">
        <w:rPr>
          <w:color w:val="000000"/>
          <w:sz w:val="28"/>
          <w:szCs w:val="28"/>
          <w:lang w:eastAsia="ru-RU" w:bidi="ru-RU"/>
        </w:rPr>
        <w:t xml:space="preserve">роны, затем расслабить (выполнять 15 раз). 2. На уровне </w:t>
      </w:r>
      <w:r w:rsidR="00E372E4" w:rsidRPr="00E372E4">
        <w:rPr>
          <w:rStyle w:val="0pt"/>
          <w:b w:val="0"/>
          <w:sz w:val="28"/>
          <w:szCs w:val="28"/>
        </w:rPr>
        <w:t>г</w:t>
      </w:r>
      <w:r w:rsidRPr="00E372E4">
        <w:rPr>
          <w:rStyle w:val="0pt"/>
          <w:b w:val="0"/>
          <w:sz w:val="28"/>
          <w:szCs w:val="28"/>
        </w:rPr>
        <w:t>руди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скрестить вытянутые руки так, чтобы </w:t>
      </w:r>
      <w:proofErr w:type="gramStart"/>
      <w:r w:rsidRPr="00E16171">
        <w:rPr>
          <w:color w:val="000000"/>
          <w:sz w:val="28"/>
          <w:szCs w:val="28"/>
          <w:lang w:eastAsia="ru-RU" w:bidi="ru-RU"/>
        </w:rPr>
        <w:t>правая</w:t>
      </w:r>
      <w:proofErr w:type="gramEnd"/>
      <w:r w:rsidRPr="00E16171">
        <w:rPr>
          <w:color w:val="000000"/>
          <w:sz w:val="28"/>
          <w:szCs w:val="28"/>
          <w:lang w:eastAsia="ru-RU" w:bidi="ru-RU"/>
        </w:rPr>
        <w:t xml:space="preserve"> </w:t>
      </w:r>
      <w:r w:rsidR="00E21326">
        <w:rPr>
          <w:color w:val="000000"/>
          <w:sz w:val="28"/>
          <w:szCs w:val="28"/>
          <w:lang w:eastAsia="ru-RU" w:bidi="ru-RU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находилась </w:t>
      </w:r>
      <w:r w:rsidR="00E372E4">
        <w:rPr>
          <w:rStyle w:val="0pt"/>
          <w:b w:val="0"/>
          <w:sz w:val="28"/>
          <w:szCs w:val="28"/>
        </w:rPr>
        <w:t>над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левой. Зацепить, как крючками, оба мизинца, а средними </w:t>
      </w:r>
      <w:r w:rsidRPr="00E16171">
        <w:rPr>
          <w:rStyle w:val="0pt0"/>
          <w:sz w:val="28"/>
          <w:szCs w:val="28"/>
        </w:rPr>
        <w:t>па</w:t>
      </w:r>
      <w:r w:rsidR="00E372E4">
        <w:rPr>
          <w:rStyle w:val="0pt0"/>
          <w:sz w:val="28"/>
          <w:szCs w:val="28"/>
        </w:rPr>
        <w:t>льц</w:t>
      </w:r>
      <w:r w:rsidRPr="00E16171">
        <w:rPr>
          <w:color w:val="000000"/>
          <w:sz w:val="28"/>
          <w:szCs w:val="28"/>
          <w:lang w:eastAsia="ru-RU" w:bidi="ru-RU"/>
        </w:rPr>
        <w:t xml:space="preserve">ами надавить </w:t>
      </w:r>
      <w:proofErr w:type="gramStart"/>
      <w:r w:rsidRPr="00E16171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E16171">
        <w:rPr>
          <w:color w:val="000000"/>
          <w:sz w:val="28"/>
          <w:szCs w:val="28"/>
          <w:lang w:eastAsia="ru-RU" w:bidi="ru-RU"/>
        </w:rPr>
        <w:t xml:space="preserve"> большие. Застыть в такой позе на 26 </w:t>
      </w:r>
      <w:r w:rsidRPr="00E21326">
        <w:rPr>
          <w:rStyle w:val="0pt"/>
          <w:b w:val="0"/>
          <w:sz w:val="28"/>
          <w:szCs w:val="28"/>
        </w:rPr>
        <w:t>вдохов,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>расслабиться. 3. Приложить к ушам ладони так, чтобы па</w:t>
      </w:r>
      <w:r w:rsidR="00E372E4">
        <w:rPr>
          <w:color w:val="000000"/>
          <w:sz w:val="28"/>
          <w:szCs w:val="28"/>
          <w:lang w:eastAsia="ru-RU" w:bidi="ru-RU"/>
        </w:rPr>
        <w:t>льцы</w:t>
      </w:r>
      <w:r w:rsidRPr="00E16171">
        <w:rPr>
          <w:rStyle w:val="0pt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 xml:space="preserve">касались затылка, и быстро побарабанить указательными </w:t>
      </w:r>
      <w:r w:rsidRPr="00E16171">
        <w:rPr>
          <w:rStyle w:val="0pt0"/>
          <w:sz w:val="28"/>
          <w:szCs w:val="28"/>
        </w:rPr>
        <w:t>паль</w:t>
      </w:r>
      <w:r w:rsidRPr="00E16171">
        <w:rPr>
          <w:color w:val="000000"/>
          <w:sz w:val="28"/>
          <w:szCs w:val="28"/>
          <w:lang w:eastAsia="ru-RU" w:bidi="ru-RU"/>
        </w:rPr>
        <w:t xml:space="preserve">цами по затылочной части головы. Для достижения </w:t>
      </w:r>
      <w:r w:rsidR="00E372E4">
        <w:rPr>
          <w:rStyle w:val="0pt0"/>
          <w:sz w:val="28"/>
          <w:szCs w:val="28"/>
        </w:rPr>
        <w:t>ощутимого</w:t>
      </w:r>
      <w:r w:rsidRPr="00E16171">
        <w:rPr>
          <w:rStyle w:val="0pt0"/>
          <w:sz w:val="28"/>
          <w:szCs w:val="28"/>
        </w:rPr>
        <w:t xml:space="preserve"> </w:t>
      </w:r>
      <w:r w:rsidRPr="00E16171">
        <w:rPr>
          <w:color w:val="000000"/>
          <w:sz w:val="28"/>
          <w:szCs w:val="28"/>
          <w:lang w:eastAsia="ru-RU" w:bidi="ru-RU"/>
        </w:rPr>
        <w:t>эффекта барабанить нужно несколько секунд, пото</w:t>
      </w:r>
      <w:proofErr w:type="gramStart"/>
      <w:r w:rsidRPr="00E16171">
        <w:rPr>
          <w:color w:val="000000"/>
          <w:sz w:val="28"/>
          <w:szCs w:val="28"/>
          <w:lang w:eastAsia="ru-RU" w:bidi="ru-RU"/>
        </w:rPr>
        <w:t>м</w:t>
      </w:r>
      <w:r w:rsidR="00E21326">
        <w:rPr>
          <w:color w:val="000000"/>
          <w:sz w:val="28"/>
          <w:szCs w:val="28"/>
          <w:lang w:eastAsia="ru-RU" w:bidi="ru-RU"/>
        </w:rPr>
        <w:t>-</w:t>
      </w:r>
      <w:proofErr w:type="gramEnd"/>
      <w:r w:rsidR="00E21326">
        <w:rPr>
          <w:color w:val="000000"/>
          <w:sz w:val="28"/>
          <w:szCs w:val="28"/>
          <w:lang w:eastAsia="ru-RU" w:bidi="ru-RU"/>
        </w:rPr>
        <w:t xml:space="preserve"> недол</w:t>
      </w:r>
      <w:r w:rsidRPr="00E16171">
        <w:rPr>
          <w:color w:val="000000"/>
          <w:sz w:val="28"/>
          <w:szCs w:val="28"/>
          <w:lang w:eastAsia="ru-RU" w:bidi="ru-RU"/>
        </w:rPr>
        <w:t>гая пауза, и так — 5 раз.</w:t>
      </w:r>
    </w:p>
    <w:p w:rsidR="00D37DA2" w:rsidRPr="00E16171" w:rsidRDefault="00D37DA2" w:rsidP="00E16171">
      <w:pPr>
        <w:pStyle w:val="20"/>
        <w:shd w:val="clear" w:color="auto" w:fill="auto"/>
        <w:spacing w:line="360" w:lineRule="auto"/>
        <w:ind w:left="20" w:right="40" w:firstLine="380"/>
        <w:rPr>
          <w:sz w:val="28"/>
          <w:szCs w:val="28"/>
        </w:rPr>
      </w:pPr>
      <w:r w:rsidRPr="00E16171">
        <w:rPr>
          <w:color w:val="000000"/>
          <w:sz w:val="28"/>
          <w:szCs w:val="28"/>
          <w:lang w:eastAsia="ru-RU" w:bidi="ru-RU"/>
        </w:rPr>
        <w:t xml:space="preserve">Упражнение «Прощание». </w:t>
      </w:r>
      <w:r w:rsidRPr="00E21326">
        <w:rPr>
          <w:rStyle w:val="20pt"/>
          <w:bCs/>
          <w:sz w:val="28"/>
          <w:szCs w:val="28"/>
        </w:rPr>
        <w:t xml:space="preserve">Встать по кругу, </w:t>
      </w:r>
      <w:r w:rsidR="00E21326">
        <w:rPr>
          <w:b w:val="0"/>
          <w:color w:val="000000"/>
          <w:sz w:val="28"/>
          <w:szCs w:val="28"/>
          <w:lang w:eastAsia="ru-RU" w:bidi="ru-RU"/>
        </w:rPr>
        <w:t>взяться за</w:t>
      </w:r>
      <w:r w:rsidRPr="00E21326">
        <w:rPr>
          <w:rStyle w:val="20pt"/>
          <w:bCs/>
          <w:sz w:val="28"/>
          <w:szCs w:val="28"/>
        </w:rPr>
        <w:t xml:space="preserve"> руки.</w:t>
      </w:r>
    </w:p>
    <w:p w:rsidR="00D37DA2" w:rsidRPr="00E16171" w:rsidRDefault="00D37DA2" w:rsidP="00E16171">
      <w:pPr>
        <w:pStyle w:val="1"/>
        <w:shd w:val="clear" w:color="auto" w:fill="auto"/>
        <w:spacing w:after="356" w:line="360" w:lineRule="auto"/>
        <w:ind w:left="20" w:right="40" w:firstLine="380"/>
        <w:rPr>
          <w:sz w:val="28"/>
          <w:szCs w:val="28"/>
        </w:rPr>
      </w:pPr>
      <w:r w:rsidRPr="00E16171">
        <w:rPr>
          <w:rStyle w:val="1pt"/>
          <w:sz w:val="28"/>
          <w:szCs w:val="28"/>
        </w:rPr>
        <w:t>Ведущий.</w:t>
      </w:r>
      <w:r w:rsidRPr="00E16171">
        <w:rPr>
          <w:color w:val="000000"/>
          <w:sz w:val="28"/>
          <w:szCs w:val="28"/>
          <w:lang w:eastAsia="ru-RU" w:bidi="ru-RU"/>
        </w:rPr>
        <w:t xml:space="preserve"> Какое впечатление от работы? </w:t>
      </w:r>
      <w:r w:rsidRPr="00E16171">
        <w:rPr>
          <w:rStyle w:val="0pt1"/>
          <w:sz w:val="28"/>
          <w:szCs w:val="28"/>
        </w:rPr>
        <w:t>(Ответ</w:t>
      </w:r>
      <w:r w:rsidR="00E372E4">
        <w:rPr>
          <w:rStyle w:val="0pt1"/>
          <w:sz w:val="28"/>
          <w:szCs w:val="28"/>
        </w:rPr>
        <w:t>ы участников</w:t>
      </w:r>
      <w:r w:rsidRPr="00E16171">
        <w:rPr>
          <w:rStyle w:val="0pt1"/>
          <w:sz w:val="28"/>
          <w:szCs w:val="28"/>
        </w:rPr>
        <w:t>)</w:t>
      </w:r>
      <w:r w:rsidR="00E372E4">
        <w:rPr>
          <w:rStyle w:val="0pt1"/>
          <w:sz w:val="28"/>
          <w:szCs w:val="28"/>
        </w:rPr>
        <w:t>.</w:t>
      </w:r>
      <w:r w:rsidRPr="00E16171">
        <w:rPr>
          <w:color w:val="000000"/>
          <w:sz w:val="28"/>
          <w:szCs w:val="28"/>
          <w:lang w:eastAsia="ru-RU" w:bidi="ru-RU"/>
        </w:rPr>
        <w:t xml:space="preserve"> Какие чувства возникают сейчас? </w:t>
      </w:r>
      <w:r w:rsidRPr="00E16171">
        <w:rPr>
          <w:rStyle w:val="0pt1"/>
          <w:sz w:val="28"/>
          <w:szCs w:val="28"/>
        </w:rPr>
        <w:t>(Ответы уча</w:t>
      </w:r>
      <w:r w:rsidR="00E372E4">
        <w:rPr>
          <w:rStyle w:val="0pt1"/>
          <w:sz w:val="28"/>
          <w:szCs w:val="28"/>
        </w:rPr>
        <w:t>стников</w:t>
      </w:r>
      <w:r w:rsidR="00E372E4">
        <w:rPr>
          <w:color w:val="000000"/>
          <w:sz w:val="28"/>
          <w:szCs w:val="28"/>
          <w:lang w:eastAsia="ru-RU" w:bidi="ru-RU"/>
        </w:rPr>
        <w:t xml:space="preserve">). </w:t>
      </w:r>
      <w:r w:rsidRPr="00E16171">
        <w:rPr>
          <w:color w:val="000000"/>
          <w:sz w:val="28"/>
          <w:szCs w:val="28"/>
          <w:lang w:eastAsia="ru-RU" w:bidi="ru-RU"/>
        </w:rPr>
        <w:t>Всем спасибо, до свидания!</w:t>
      </w:r>
    </w:p>
    <w:p w:rsidR="00F14477" w:rsidRPr="00E16171" w:rsidRDefault="00F14477" w:rsidP="00E16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4477" w:rsidRPr="00E16171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A2"/>
    <w:rsid w:val="001D1F45"/>
    <w:rsid w:val="003756CF"/>
    <w:rsid w:val="004156DD"/>
    <w:rsid w:val="004651D8"/>
    <w:rsid w:val="006F1BB9"/>
    <w:rsid w:val="00A82719"/>
    <w:rsid w:val="00D37DA2"/>
    <w:rsid w:val="00E16171"/>
    <w:rsid w:val="00E21326"/>
    <w:rsid w:val="00E372E4"/>
    <w:rsid w:val="00F14477"/>
    <w:rsid w:val="00F515BC"/>
    <w:rsid w:val="00F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DA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37DA2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37DA2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DA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0">
    <w:name w:val="Основной текст (2)"/>
    <w:basedOn w:val="a"/>
    <w:link w:val="2"/>
    <w:rsid w:val="00D37DA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a4">
    <w:name w:val="Колонтитул_"/>
    <w:basedOn w:val="a0"/>
    <w:link w:val="a5"/>
    <w:rsid w:val="00D37DA2"/>
    <w:rPr>
      <w:rFonts w:ascii="Times New Roman" w:eastAsia="Times New Roman" w:hAnsi="Times New Roman" w:cs="Times New Roman"/>
      <w:b/>
      <w:bCs/>
      <w:i/>
      <w:iCs/>
      <w:spacing w:val="-1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D37D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0"/>
      <w:szCs w:val="20"/>
    </w:rPr>
  </w:style>
  <w:style w:type="character" w:customStyle="1" w:styleId="85pt0pt">
    <w:name w:val="Основной текст + 8;5 pt;Интервал 0 pt"/>
    <w:basedOn w:val="a3"/>
    <w:rsid w:val="00D37DA2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D37DA2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  <w:style w:type="character" w:customStyle="1" w:styleId="Tahoma8pt0pt">
    <w:name w:val="Основной текст + Tahoma;8 pt;Интервал 0 pt"/>
    <w:basedOn w:val="a3"/>
    <w:rsid w:val="00D37DA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pt">
    <w:name w:val="Основной текст + 8 pt;Интервал 1 pt"/>
    <w:basedOn w:val="a3"/>
    <w:rsid w:val="00D37DA2"/>
    <w:rPr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D37DA2"/>
    <w:rPr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D37DA2"/>
    <w:rPr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3"/>
    <w:rsid w:val="00D37DA2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Candara75pt3pt">
    <w:name w:val="Основной текст + Candara;7;5 pt;Интервал 3 pt"/>
    <w:basedOn w:val="a3"/>
    <w:rsid w:val="00D37DA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15"/>
      <w:szCs w:val="15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2015-10-05T09:02:00Z</dcterms:created>
  <dcterms:modified xsi:type="dcterms:W3CDTF">2015-10-07T09:27:00Z</dcterms:modified>
</cp:coreProperties>
</file>