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22" w:rsidRDefault="00965A22" w:rsidP="00965A22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проектной деятельности с родителями.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Критерии взаимодействия ДОУ с семьёй</w:t>
      </w:r>
    </w:p>
    <w:p w:rsidR="00965A22" w:rsidRDefault="00965A22" w:rsidP="00965A22">
      <w:pPr>
        <w:pStyle w:val="ParagraphStyle"/>
        <w:spacing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(консультация для педагогов)</w:t>
      </w:r>
    </w:p>
    <w:p w:rsidR="00965A22" w:rsidRDefault="00965A22" w:rsidP="00965A2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Главный смысл и цель  семейной  жизни – воспитание детей. </w:t>
      </w:r>
    </w:p>
    <w:p w:rsidR="00965A22" w:rsidRDefault="00965A22" w:rsidP="00965A22">
      <w:pPr>
        <w:pStyle w:val="ParagraphStyle"/>
        <w:spacing w:line="261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А. Сухомлинский</w:t>
      </w:r>
    </w:p>
    <w:p w:rsidR="00965A22" w:rsidRDefault="00965A22" w:rsidP="00965A22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РФ» одной из основных задач, стоящих перед детским садом, является «взаимодействие с семьей для обеспечения полноценного развития ребенка».</w:t>
      </w:r>
    </w:p>
    <w:p w:rsidR="00965A22" w:rsidRDefault="00965A22" w:rsidP="00965A2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нового взаимодействия ДОУ и семьи.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модернизации  взаимодействия  семейного воспитания и ДОУ – развитие диалогических отношений «педагог – семья». В организации работы с родителями  использование современных методов общения  (игровое взаимодействие родителей и детей в различной детской деятельности, участие родителей  в подготовке и проведении праздников, совместные  досуги, проекты, вернисажи, выставки семейных коллекций, походы, экскурсии и др.) становится актуальней с каждым днём.  Данные методы применяются, чтобы дать родителям возможность стать активным  в воспитании ребенка. Их суть – в установлении неформальных контактов с родителями, привлечение их внимания к детскому саду. В новых формах взаимодействия с родителями реализуются принципы партнерства, диалога.  Положительной стороной подобных форм является то, что родители становятся активными участниками воспитательно-образовательного процесса в детском саду.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с участием родителей на сегодняшний момент является интересным дополнением к хорошо себя зарекомендовавшим и часто используемым  формам общения с семьёй. В чём состоит её привлекательность?  В чём особенности организации и проведения? Рассмотрим подробнее эти вопросы.</w:t>
      </w:r>
    </w:p>
    <w:p w:rsidR="00965A22" w:rsidRDefault="00965A22" w:rsidP="00965A2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Проектная деятельность – одна из форм организации воспитательно-образовательной работы, повышения компетентности родителей и педагогов, качества образования.</w:t>
      </w:r>
    </w:p>
    <w:p w:rsidR="00965A22" w:rsidRDefault="00965A22" w:rsidP="00965A2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Темы проектов выбираются с учётом интересов родителей, а также согласуются с содержанием программы, возрастными возможностями детей.</w:t>
      </w:r>
    </w:p>
    <w:p w:rsidR="00965A22" w:rsidRDefault="00965A22" w:rsidP="00965A2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 всегда содержит: цели и средства, сроки выполнения, программу действий, которые обговариваются с родителями заранее.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Работа в рамках проекта предполагает сотрудничество детей, родителей и педагогов.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Воспитателю отводится роль куратора, помощника, консультанта.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рамках проекта родители имеют возможность повысить свою компетентность в различных вопросах развития, воспитания и обучения детей, приобрести конкретные навыки и умения, которые затем смогут применить самостоятельно в домашних условиях.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ходе участия в проектах родители получают представление об особенностях образовательного процесса в детском саду.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ходе проектов родители реализуют свой творческий, организаторский потенциал, что положительно влияет на создание особой творческой атмосферы в группе, повышает интерес других семей к происходящему.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сотрудничества между детским садом и родителями. Рассматриваемая форма работы может способствовать этому.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 семьёй невозможно построить  должным образом, не оценив состояние взаимодействия в каждой возрастной группе. </w:t>
      </w:r>
    </w:p>
    <w:p w:rsidR="00965A22" w:rsidRDefault="00965A22" w:rsidP="00965A2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взаимодействия ДОУ с семьёй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взаимодействия ДОУ и семьи рассматривает три уровня: высокий, средний и низкий.</w:t>
      </w:r>
    </w:p>
    <w:p w:rsidR="00965A22" w:rsidRDefault="00965A22" w:rsidP="00965A2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ДОУ с семьей: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отсутствие формализма в организации работы с семьей;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учет социального запроса (интересы, потребности) родителей в планировании работы ДОУ;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социологический анализ контингента семей воспитанников (получение данных о составе семьи, образовании родителей и т. д.);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разнообразных форм работ с семьей:  индивидуальных, коллективных, наглядно-информационных, поиск и внедрение в практику новых нетрадиционных  форм работы с семьей);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стремление к диалогу при организации работы с родителями;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выявление, обобщение, распространение передового педагогического опыта по взаимодействию с семьей, передового опыта семейного воспитания;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«открытость» ДОУ для родителей.</w:t>
      </w:r>
    </w:p>
    <w:p w:rsidR="00965A22" w:rsidRDefault="00965A22" w:rsidP="00965A2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ДОУ с семьей: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стремление администрации и педагогического коллектива к активному взаимодействию с семьями воспитанников;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учет в работе интересов и потребностей, запросов родителей;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изучение социального профиля семей родителей (без активного использования полученных данных в работе);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сочетание использования во взаимодействий с семьей традиционных и нетрадиционных форм работы;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открытых мероприятий для родителей в основном в праздничные дни;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отсутствие изучения передового опыта воспитания детей в семье и его распространение среди родителей других воспитанников.</w:t>
      </w:r>
    </w:p>
    <w:p w:rsidR="00965A22" w:rsidRDefault="00965A22" w:rsidP="00965A2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ДОУ с семьей  предполагает: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формальный подход к планированию и осуществлению работы с семьей;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учета в работе интересов и потребностей  родителей;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изучение социального профиля семей воспитанников (без использования полученных данных в работе);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бессистемное использование в работе только традиционных форм взаимодействия с семьей;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открытых мероприятий для родителей только в дни праздников;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отсутствие изучения передового семейного опыта и его распространения среди других родителей воспитанников;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отсутствие методической работы по повышению профессиональной компетентности педагогов по взаимодействию с семьей;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наглядно-информационных форм работы с семьей, стремление подменить общение с родителями материалами различных стендов.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такого уровня взаимодействия ДОУ с семьями воспитанников позволяет обратить внимание на вопросы, требующие существенной доработки по данной теме. Правильный подход может способствовать повышению эффективности общения ДОУ и семьи.</w:t>
      </w:r>
    </w:p>
    <w:p w:rsidR="00AF26AC" w:rsidRDefault="00AF26AC"/>
    <w:p w:rsidR="00965A22" w:rsidRDefault="00965A22" w:rsidP="00965A2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«Алгоритм взаимодействия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 семьями воспитанников»</w:t>
      </w:r>
    </w:p>
    <w:p w:rsidR="00965A22" w:rsidRDefault="00965A22" w:rsidP="00965A22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(выступление воспитателя 2-й младшей группы)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20__ году в нашу группу пришли новые дети, следовательно, начался процесс знакомства с их родителями. По опыту прошлых лет знаем, что с самых первых дней необходимо найти верный тон общения, поскольку мамы и папы – это наши соратники, помощники. Только они знают особенности поведения, здоровья, настроения своих детей. Эти знания, полученные в ходе первых ознакомительных бесед, облегчили понимание поступков, эмоциональных переживаний дошкольников. Мы постарались найти к каждому ребёнку свой ключик. Первое время всё было хорошо. Никаких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претензий со стороны родителей не было. Нам показалось, что никаких проблем в общении с ними у нас не будет. Но мы ошиблись.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Предлагая родителям участие в конкурсах, мероприятиях, проводимых в детском саду, мы заметили, что многие были недовольны, неохотно откликались на наши просьбы. Дальше было хуже: родители по вечерам торопились забрать детей поскорее, многие избегали разговоров с нами. Мы попытались проанализировать создавшуюся ситуацию и пришли к выводу: с нашей стороны исходили слишком настоятельные просьбы, утомляющие мам и пап, оказывающие на них давление. Стало понятно, что процесс общения не должен сводиться к просьбам, исполнение которых необходимы только нам, воспитателям. Мы предположили, что такое «сотрудничество» может не самым лучшим образом отразиться на детях, будет в ущерб их интересам. Поэтому прежде чем начать общение и надеяться, что наши предложения, желания будут восприниматься родителями, как нечто естественное и необходимое для них самих, надо продумать систему работы с родителями. Мы обратились к литературе, отобрали приемлемые для нас советы и рекомендации и теперь стараемся им следовать.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Поиск контактов при первой встрече. </w:t>
      </w:r>
      <w:r>
        <w:rPr>
          <w:rFonts w:ascii="Times New Roman" w:hAnsi="Times New Roman" w:cs="Times New Roman"/>
          <w:sz w:val="28"/>
          <w:szCs w:val="28"/>
        </w:rPr>
        <w:t>Здесь необходимо проявить высокий педагогический такт, искреннее уважение к родителям, деликатность, сдержанность, важно не оттолкнуть непродуманным вопросом. Мы поняли, что на этой стадии у нас нет затруднений, собственный опыт позволяет нам находить контакты, располагать родителей к себе.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Проведение плановых бесед  с родителями по обсуждению индивидуального развития ребёнка.</w:t>
      </w:r>
      <w:r>
        <w:rPr>
          <w:rFonts w:ascii="Times New Roman" w:hAnsi="Times New Roman" w:cs="Times New Roman"/>
          <w:sz w:val="28"/>
          <w:szCs w:val="28"/>
        </w:rPr>
        <w:t xml:space="preserve"> Для этой цели в сентябре месяце мы запланировали  проводить такие беседы с каждой семьёй, предварительно опросив их о дате и времени встречи.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просмотры родителями разных видов детской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Такую форму работы мы планируем в рамках</w:t>
      </w:r>
      <w:r>
        <w:rPr>
          <w:rFonts w:ascii="Times New Roman" w:hAnsi="Times New Roman" w:cs="Times New Roman"/>
          <w:sz w:val="28"/>
          <w:szCs w:val="28"/>
        </w:rPr>
        <w:t xml:space="preserve"> дня открытых дверей в нашей группе один раз в два месяца.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Привлечение родителей к знакомству с результатами продуктивных видов детской деятельности и детского творчества.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группе это происходит в соответствии с запланированными видами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предусмотренными учебным планом, или же на собраниях родителей.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Проведение опросов, тестирование родителей с целью изучения их ожиданий от детского сада, отношения к различным проблемам воспитания детей в детском саду и семье. </w:t>
      </w:r>
      <w:r>
        <w:rPr>
          <w:rFonts w:ascii="Times New Roman" w:hAnsi="Times New Roman" w:cs="Times New Roman"/>
          <w:sz w:val="28"/>
          <w:szCs w:val="28"/>
        </w:rPr>
        <w:t xml:space="preserve">Эту работу мы планируем осуществлять на протяжении учебного года – в зависимости от того, что нас будет интересовать в определённый момент, то есть по потребности.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 течение учебного года мы также планируем групповые встречи с родителями группы 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родительские собрания. </w:t>
      </w:r>
      <w:r>
        <w:rPr>
          <w:rFonts w:ascii="Times New Roman" w:hAnsi="Times New Roman" w:cs="Times New Roman"/>
          <w:sz w:val="28"/>
          <w:szCs w:val="28"/>
        </w:rPr>
        <w:t>Их периодичность – один раз в квартал.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нашего взаимодействия с родителями всего полгода, но мы заметили, что после того как мы начали придерживаться данных рекомендаций, стала выстраиваться определённая система работы с родителями. Главное в этой работе – ориентир на конкретную семью, конкретного ребёнка. Родители начали нас воспринимать как помощников, соавторов в воспитании и развитии детей. Наши просьбы теперь воспринимаются по-другому. Мы надеемся, что у родителей появилось понимание, что наши усилия направлены во благо детям, а значит, и семьям в целом.</w:t>
      </w:r>
    </w:p>
    <w:p w:rsidR="00965A22" w:rsidRPr="00965A22" w:rsidRDefault="00965A22">
      <w:pPr>
        <w:rPr>
          <w:lang/>
        </w:rPr>
      </w:pPr>
    </w:p>
    <w:p w:rsidR="00965A22" w:rsidRDefault="00965A22"/>
    <w:p w:rsidR="00965A22" w:rsidRDefault="00965A22"/>
    <w:p w:rsidR="00965A22" w:rsidRDefault="00965A22"/>
    <w:p w:rsidR="00965A22" w:rsidRDefault="00965A22"/>
    <w:p w:rsidR="00965A22" w:rsidRDefault="00965A22"/>
    <w:p w:rsidR="00965A22" w:rsidRDefault="00965A22" w:rsidP="00965A22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для воспитателей, облегчающие успешное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вовлечение родителей в жизнь группы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Обеспечивайте </w:t>
      </w:r>
      <w:r>
        <w:rPr>
          <w:rFonts w:ascii="Times New Roman" w:hAnsi="Times New Roman" w:cs="Times New Roman"/>
          <w:sz w:val="28"/>
          <w:szCs w:val="28"/>
        </w:rPr>
        <w:t>родителей эффективной информацией. Она должна быть персонифицированной, непрерывной, гибкой, позитивной.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Помогайте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высокой степени заинтересованности родителей в деятельности группы, детского сада: чаще вовлекайте их в воспитательный и образовательный процесс, </w:t>
      </w:r>
      <w:r>
        <w:rPr>
          <w:rFonts w:ascii="Times New Roman" w:hAnsi="Times New Roman" w:cs="Times New Roman"/>
          <w:b/>
          <w:bCs/>
          <w:sz w:val="28"/>
          <w:szCs w:val="28"/>
        </w:rPr>
        <w:t>сообщайте</w:t>
      </w:r>
      <w:r>
        <w:rPr>
          <w:rFonts w:ascii="Times New Roman" w:hAnsi="Times New Roman" w:cs="Times New Roman"/>
          <w:sz w:val="28"/>
          <w:szCs w:val="28"/>
        </w:rPr>
        <w:t xml:space="preserve"> родителям о положительном опыте вовлечения других семей.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Информируйте</w:t>
      </w:r>
      <w:r>
        <w:rPr>
          <w:rFonts w:ascii="Times New Roman" w:hAnsi="Times New Roman" w:cs="Times New Roman"/>
          <w:sz w:val="28"/>
          <w:szCs w:val="28"/>
        </w:rPr>
        <w:t xml:space="preserve"> родителей, по какой теме будет работать группа в течение недели (с помощью устной информации, информационных листов в раздевалке или через сайт ДОУ).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планировании воспитательно-образовательной работы, календарных и перспективных планов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учитывайте</w:t>
      </w:r>
      <w:r>
        <w:rPr>
          <w:rFonts w:ascii="Times New Roman" w:hAnsi="Times New Roman" w:cs="Times New Roman"/>
          <w:sz w:val="28"/>
          <w:szCs w:val="28"/>
        </w:rPr>
        <w:t xml:space="preserve"> данные изучения интересов родителей с целью использования их в образовательном процессе.  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Заранее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продумывайте</w:t>
      </w:r>
      <w:r>
        <w:rPr>
          <w:rFonts w:ascii="Times New Roman" w:hAnsi="Times New Roman" w:cs="Times New Roman"/>
          <w:sz w:val="28"/>
          <w:szCs w:val="28"/>
        </w:rPr>
        <w:t xml:space="preserve"> темы, их содержание для осуществления предстоящей деятельности родителей с детьми.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Заранее </w:t>
      </w:r>
      <w:r>
        <w:rPr>
          <w:rFonts w:ascii="Times New Roman" w:hAnsi="Times New Roman" w:cs="Times New Roman"/>
          <w:b/>
          <w:bCs/>
          <w:sz w:val="28"/>
          <w:szCs w:val="28"/>
        </w:rPr>
        <w:t>оповещайте</w:t>
      </w:r>
      <w:r>
        <w:rPr>
          <w:rFonts w:ascii="Times New Roman" w:hAnsi="Times New Roman" w:cs="Times New Roman"/>
          <w:sz w:val="28"/>
          <w:szCs w:val="28"/>
        </w:rPr>
        <w:t xml:space="preserve"> родителей, когда и чем будут заниматься.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Заранее </w:t>
      </w:r>
      <w:r>
        <w:rPr>
          <w:rFonts w:ascii="Times New Roman" w:hAnsi="Times New Roman" w:cs="Times New Roman"/>
          <w:b/>
          <w:bCs/>
          <w:sz w:val="28"/>
          <w:szCs w:val="28"/>
        </w:rPr>
        <w:t>сопровождайте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рекомендациями, изложенными на бумаге, в которых кратко представлены советы по организации и проведению предстоящей деятельности.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</w:rPr>
        <w:t>Тщательно готовьтесь</w:t>
      </w:r>
      <w:r>
        <w:rPr>
          <w:rFonts w:ascii="Times New Roman" w:hAnsi="Times New Roman" w:cs="Times New Roman"/>
          <w:sz w:val="28"/>
          <w:szCs w:val="28"/>
        </w:rPr>
        <w:t xml:space="preserve"> к встречам с родителями (родительские собрания, дни открытых дверей): чётко отбирайте материал, ориентируйтесь на выбор тем по запросам родителей, приглашайте специалистов, ненавязчиво обучайте различным приёмам работы с детьми.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sz w:val="28"/>
          <w:szCs w:val="28"/>
        </w:rPr>
        <w:t>Проявляйте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доброжелательное, заинтересованное отношение к желанию и попыткам участия родителей в жизни группы,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подбадривайте и поддерживайте</w:t>
      </w:r>
      <w:r>
        <w:rPr>
          <w:rFonts w:ascii="Times New Roman" w:hAnsi="Times New Roman" w:cs="Times New Roman"/>
          <w:sz w:val="28"/>
          <w:szCs w:val="28"/>
        </w:rPr>
        <w:t xml:space="preserve"> их в любых начинаниях, идущих на пользу детям, общему делу.</w:t>
      </w:r>
    </w:p>
    <w:p w:rsidR="00965A22" w:rsidRDefault="00965A22" w:rsidP="00965A2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Работу по формированию партнёрских отношений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ведите в системе, регулярно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22" w:rsidRPr="00965A22" w:rsidRDefault="00965A22">
      <w:pPr>
        <w:rPr>
          <w:lang/>
        </w:rPr>
      </w:pPr>
    </w:p>
    <w:sectPr w:rsidR="00965A22" w:rsidRPr="00965A22" w:rsidSect="00AF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A22"/>
    <w:rsid w:val="003C5C0C"/>
    <w:rsid w:val="00736FD7"/>
    <w:rsid w:val="00965A22"/>
    <w:rsid w:val="00A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5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2015-11-09T08:02:00Z</dcterms:created>
  <dcterms:modified xsi:type="dcterms:W3CDTF">2015-11-09T08:34:00Z</dcterms:modified>
</cp:coreProperties>
</file>