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57" w:rsidRDefault="00085FDF" w:rsidP="003F53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492293" cy="10512000"/>
            <wp:effectExtent l="19050" t="0" r="0" b="0"/>
            <wp:wrapNone/>
            <wp:docPr id="8" name="Рисунок 1" descr="Распечатать красивые рамки для листа а4. Скачать бесплатно рамки для ворда:  декоративные и учебные шаблоны. Русские народные промыс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ечатать красивые рамки для листа а4. Скачать бесплатно рамки для ворда:  декоративные и учебные шаблоны. Русские народные промыс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293" cy="10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219">
        <w:rPr>
          <w:rFonts w:ascii="Times New Roman" w:hAnsi="Times New Roman" w:cs="Times New Roman"/>
          <w:sz w:val="28"/>
          <w:szCs w:val="28"/>
        </w:rPr>
        <w:t>Консультация для родителей «Воспитание детей на традициях русской народной культуры»</w:t>
      </w:r>
    </w:p>
    <w:p w:rsidR="005378F5" w:rsidRDefault="005378F5" w:rsidP="003F53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124F" w:rsidRPr="00085FDF" w:rsidRDefault="00EF124F" w:rsidP="00003219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085FDF">
        <w:rPr>
          <w:rFonts w:ascii="Times New Roman" w:hAnsi="Times New Roman" w:cs="Times New Roman"/>
          <w:color w:val="FF0000"/>
          <w:sz w:val="28"/>
          <w:szCs w:val="28"/>
        </w:rPr>
        <w:t>Мы надеемся</w:t>
      </w:r>
      <w:r w:rsidR="00085FDF" w:rsidRPr="00085FD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085FDF">
        <w:rPr>
          <w:rFonts w:ascii="Times New Roman" w:hAnsi="Times New Roman" w:cs="Times New Roman"/>
          <w:color w:val="FF0000"/>
          <w:sz w:val="28"/>
          <w:szCs w:val="28"/>
        </w:rPr>
        <w:t xml:space="preserve"> что данная информация поможет Вам, в решении вопросов воспитания ваших детей.</w:t>
      </w:r>
    </w:p>
    <w:p w:rsidR="00F92DD0" w:rsidRDefault="00003219" w:rsidP="008B76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Русское народное творчество и традиции русской народной культуры не перестает восхищать и удивлять детей дошкольного возраста. Без знания своих корней, традиций  и творчества своего народа </w:t>
      </w:r>
      <w:r w:rsidR="002F4E67">
        <w:rPr>
          <w:rFonts w:ascii="Times New Roman" w:hAnsi="Times New Roman" w:cs="Times New Roman"/>
          <w:sz w:val="28"/>
          <w:szCs w:val="28"/>
        </w:rPr>
        <w:t>нельзя воспитать полноценного человека. Родная</w:t>
      </w:r>
      <w:r w:rsidR="00F86E69">
        <w:rPr>
          <w:rFonts w:ascii="Times New Roman" w:hAnsi="Times New Roman" w:cs="Times New Roman"/>
          <w:sz w:val="28"/>
          <w:szCs w:val="28"/>
        </w:rPr>
        <w:t xml:space="preserve"> </w:t>
      </w:r>
      <w:r w:rsidR="002F4E67">
        <w:rPr>
          <w:rFonts w:ascii="Times New Roman" w:hAnsi="Times New Roman" w:cs="Times New Roman"/>
          <w:sz w:val="28"/>
          <w:szCs w:val="28"/>
        </w:rPr>
        <w:t xml:space="preserve"> речь, звучавшая в сказках, выразительная интонация русской песни, яркая народная игрушка является незаметным средством воспитания</w:t>
      </w:r>
      <w:r w:rsidR="00622021">
        <w:rPr>
          <w:rFonts w:ascii="Times New Roman" w:hAnsi="Times New Roman" w:cs="Times New Roman"/>
          <w:sz w:val="28"/>
          <w:szCs w:val="28"/>
        </w:rPr>
        <w:t xml:space="preserve"> любви</w:t>
      </w:r>
      <w:r w:rsidR="002F4E67">
        <w:rPr>
          <w:rFonts w:ascii="Times New Roman" w:hAnsi="Times New Roman" w:cs="Times New Roman"/>
          <w:sz w:val="28"/>
          <w:szCs w:val="28"/>
        </w:rPr>
        <w:t xml:space="preserve"> к своей Родине, традициям к своей семье.</w:t>
      </w:r>
      <w:r w:rsidR="008B7631">
        <w:rPr>
          <w:rFonts w:ascii="Times New Roman" w:hAnsi="Times New Roman" w:cs="Times New Roman"/>
          <w:sz w:val="28"/>
          <w:szCs w:val="28"/>
        </w:rPr>
        <w:t xml:space="preserve"> Самых первых дней жизни ребенка, м</w:t>
      </w:r>
      <w:r w:rsidR="00417F6D">
        <w:rPr>
          <w:rFonts w:ascii="Times New Roman" w:hAnsi="Times New Roman" w:cs="Times New Roman"/>
          <w:sz w:val="28"/>
          <w:szCs w:val="28"/>
        </w:rPr>
        <w:t>ать поет колыбельную песенку, рассказывает русские народные сказки</w:t>
      </w:r>
      <w:r w:rsidR="008B7631">
        <w:rPr>
          <w:rFonts w:ascii="Times New Roman" w:hAnsi="Times New Roman" w:cs="Times New Roman"/>
          <w:sz w:val="28"/>
          <w:szCs w:val="28"/>
        </w:rPr>
        <w:t>.</w:t>
      </w:r>
    </w:p>
    <w:p w:rsidR="008B7631" w:rsidRDefault="008B7631" w:rsidP="008B76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720" cy="4320540"/>
            <wp:effectExtent l="0" t="0" r="0" b="0"/>
            <wp:docPr id="15" name="Рисунок 14" descr="DSCF1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5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5FDF" w:rsidRDefault="00085FDF" w:rsidP="008B76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5FDF" w:rsidRDefault="00085FDF" w:rsidP="008B76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5FDF" w:rsidRDefault="00085FDF" w:rsidP="008B76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5FDF" w:rsidRDefault="00085FDF" w:rsidP="008B76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785E" w:rsidRDefault="004F76D5" w:rsidP="004553A5">
      <w:pPr>
        <w:ind w:right="28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-720090</wp:posOffset>
            </wp:positionV>
            <wp:extent cx="7458075" cy="10677525"/>
            <wp:effectExtent l="19050" t="0" r="9525" b="0"/>
            <wp:wrapNone/>
            <wp:docPr id="17" name="Рисунок 1" descr="Распечатать красивые рамки для листа а4. Скачать бесплатно рамки для ворда:  декоративные и учебные шаблоны. Русские народные промыс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ечатать красивые рамки для листа а4. Скачать бесплатно рамки для ворда:  декоративные и учебные шаблоны. Русские народные промыс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FD4">
        <w:rPr>
          <w:rFonts w:ascii="Times New Roman" w:hAnsi="Times New Roman" w:cs="Times New Roman"/>
          <w:sz w:val="28"/>
          <w:szCs w:val="28"/>
        </w:rPr>
        <w:t>Родители</w:t>
      </w:r>
      <w:r w:rsidR="004553A5">
        <w:rPr>
          <w:rFonts w:ascii="Times New Roman" w:hAnsi="Times New Roman" w:cs="Times New Roman"/>
          <w:sz w:val="28"/>
          <w:szCs w:val="28"/>
        </w:rPr>
        <w:t>,</w:t>
      </w:r>
      <w:r w:rsidR="00E22FD4">
        <w:rPr>
          <w:rFonts w:ascii="Times New Roman" w:hAnsi="Times New Roman" w:cs="Times New Roman"/>
          <w:sz w:val="28"/>
          <w:szCs w:val="28"/>
        </w:rPr>
        <w:t xml:space="preserve"> воспитывая своих детей с помощью  народной ку</w:t>
      </w:r>
      <w:r w:rsidR="004553A5">
        <w:rPr>
          <w:rFonts w:ascii="Times New Roman" w:hAnsi="Times New Roman" w:cs="Times New Roman"/>
          <w:sz w:val="28"/>
          <w:szCs w:val="28"/>
        </w:rPr>
        <w:t>льтуры, должны строить на основных принципах:</w:t>
      </w:r>
      <w:r w:rsidR="00E22F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5BD" w:rsidRDefault="00C645BD" w:rsidP="00C645BD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 </w:t>
      </w:r>
      <w:r>
        <w:rPr>
          <w:rStyle w:val="c0"/>
          <w:sz w:val="28"/>
          <w:szCs w:val="28"/>
        </w:rPr>
        <w:t xml:space="preserve"> И</w:t>
      </w:r>
      <w:r w:rsidRPr="00C645BD">
        <w:rPr>
          <w:rStyle w:val="c0"/>
          <w:sz w:val="28"/>
          <w:szCs w:val="28"/>
        </w:rPr>
        <w:t>спользование фольклора</w:t>
      </w:r>
      <w:r>
        <w:rPr>
          <w:rStyle w:val="c5"/>
          <w:color w:val="000000"/>
          <w:sz w:val="28"/>
          <w:szCs w:val="28"/>
        </w:rPr>
        <w:t> (сказок, песен, частушек, пословиц, поговорок и т. д.).</w:t>
      </w:r>
      <w:r w:rsidR="00C057E2">
        <w:rPr>
          <w:rStyle w:val="c5"/>
          <w:color w:val="000000"/>
          <w:sz w:val="28"/>
          <w:szCs w:val="28"/>
        </w:rPr>
        <w:t xml:space="preserve"> </w:t>
      </w:r>
    </w:p>
    <w:p w:rsidR="00305BE6" w:rsidRPr="00305BE6" w:rsidRDefault="00305BE6" w:rsidP="00305BE6">
      <w:pPr>
        <w:pStyle w:val="a5"/>
        <w:spacing w:before="0" w:beforeAutospacing="0" w:after="150" w:afterAutospacing="0"/>
        <w:ind w:firstLine="708"/>
        <w:rPr>
          <w:sz w:val="28"/>
          <w:szCs w:val="28"/>
        </w:rPr>
      </w:pPr>
      <w:r w:rsidRPr="00305BE6">
        <w:rPr>
          <w:sz w:val="28"/>
          <w:szCs w:val="28"/>
        </w:rPr>
        <w:t xml:space="preserve">Народные </w:t>
      </w:r>
      <w:proofErr w:type="spellStart"/>
      <w:r w:rsidRPr="00305BE6">
        <w:rPr>
          <w:sz w:val="28"/>
          <w:szCs w:val="28"/>
        </w:rPr>
        <w:t>потешки</w:t>
      </w:r>
      <w:proofErr w:type="spellEnd"/>
      <w:r w:rsidRPr="00305BE6">
        <w:rPr>
          <w:sz w:val="28"/>
          <w:szCs w:val="28"/>
        </w:rPr>
        <w:t xml:space="preserve">, песенки, </w:t>
      </w:r>
      <w:proofErr w:type="spellStart"/>
      <w:r w:rsidRPr="00305BE6">
        <w:rPr>
          <w:sz w:val="28"/>
          <w:szCs w:val="28"/>
        </w:rPr>
        <w:t>пестушки</w:t>
      </w:r>
      <w:proofErr w:type="spellEnd"/>
      <w:r w:rsidRPr="00305BE6">
        <w:rPr>
          <w:sz w:val="28"/>
          <w:szCs w:val="28"/>
        </w:rPr>
        <w:t xml:space="preserve"> также представляют собой прекрасный речевой материал, </w:t>
      </w:r>
      <w:r>
        <w:rPr>
          <w:sz w:val="28"/>
          <w:szCs w:val="28"/>
        </w:rPr>
        <w:t>с помощью которого можно развивать у детей дошкольного возраста;</w:t>
      </w:r>
    </w:p>
    <w:p w:rsidR="00305BE6" w:rsidRPr="00305BE6" w:rsidRDefault="00305BE6" w:rsidP="00305BE6">
      <w:pPr>
        <w:pStyle w:val="a5"/>
        <w:spacing w:before="0" w:beforeAutospacing="0" w:after="150" w:afterAutospacing="0"/>
        <w:rPr>
          <w:sz w:val="28"/>
          <w:szCs w:val="28"/>
        </w:rPr>
      </w:pPr>
      <w:r w:rsidRPr="00305BE6">
        <w:rPr>
          <w:sz w:val="28"/>
          <w:szCs w:val="28"/>
        </w:rPr>
        <w:sym w:font="Symbol" w:char="F0B7"/>
      </w:r>
      <w:r w:rsidRPr="00305BE6">
        <w:rPr>
          <w:sz w:val="28"/>
          <w:szCs w:val="28"/>
        </w:rPr>
        <w:t xml:space="preserve"> фонематический слух</w:t>
      </w:r>
    </w:p>
    <w:p w:rsidR="00305BE6" w:rsidRPr="00305BE6" w:rsidRDefault="00305BE6" w:rsidP="00305BE6">
      <w:pPr>
        <w:pStyle w:val="a5"/>
        <w:spacing w:before="0" w:beforeAutospacing="0" w:after="150" w:afterAutospacing="0"/>
        <w:rPr>
          <w:sz w:val="28"/>
          <w:szCs w:val="28"/>
        </w:rPr>
      </w:pPr>
      <w:r w:rsidRPr="00305BE6">
        <w:rPr>
          <w:sz w:val="28"/>
          <w:szCs w:val="28"/>
        </w:rPr>
        <w:sym w:font="Symbol" w:char="F0B7"/>
      </w:r>
      <w:r w:rsidRPr="00305BE6">
        <w:rPr>
          <w:sz w:val="28"/>
          <w:szCs w:val="28"/>
        </w:rPr>
        <w:t xml:space="preserve"> грамматический строй речи</w:t>
      </w:r>
    </w:p>
    <w:p w:rsidR="00305BE6" w:rsidRPr="00305BE6" w:rsidRDefault="00305BE6" w:rsidP="00305BE6">
      <w:pPr>
        <w:pStyle w:val="a5"/>
        <w:spacing w:before="0" w:beforeAutospacing="0" w:after="150" w:afterAutospacing="0"/>
        <w:rPr>
          <w:sz w:val="28"/>
          <w:szCs w:val="28"/>
        </w:rPr>
      </w:pPr>
      <w:r w:rsidRPr="00305BE6">
        <w:rPr>
          <w:sz w:val="28"/>
          <w:szCs w:val="28"/>
        </w:rPr>
        <w:sym w:font="Symbol" w:char="F0B7"/>
      </w:r>
      <w:r w:rsidRPr="00305BE6">
        <w:rPr>
          <w:sz w:val="28"/>
          <w:szCs w:val="28"/>
        </w:rPr>
        <w:t xml:space="preserve"> звуковую культуру речи</w:t>
      </w:r>
    </w:p>
    <w:p w:rsidR="00305BE6" w:rsidRPr="00305BE6" w:rsidRDefault="00305BE6" w:rsidP="00305BE6">
      <w:pPr>
        <w:pStyle w:val="a5"/>
        <w:spacing w:before="0" w:beforeAutospacing="0" w:after="150" w:afterAutospacing="0"/>
        <w:rPr>
          <w:sz w:val="28"/>
          <w:szCs w:val="28"/>
        </w:rPr>
      </w:pPr>
      <w:r w:rsidRPr="00305BE6">
        <w:rPr>
          <w:sz w:val="28"/>
          <w:szCs w:val="28"/>
        </w:rPr>
        <w:sym w:font="Symbol" w:char="F0B7"/>
      </w:r>
      <w:r w:rsidRPr="00305BE6">
        <w:rPr>
          <w:sz w:val="28"/>
          <w:szCs w:val="28"/>
        </w:rPr>
        <w:t xml:space="preserve"> обогащать словарь детей.</w:t>
      </w:r>
    </w:p>
    <w:p w:rsidR="00C645BD" w:rsidRPr="00305BE6" w:rsidRDefault="00C645BD" w:rsidP="00C645BD">
      <w:pPr>
        <w:pStyle w:val="c6"/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</w:t>
      </w:r>
      <w:r w:rsidRPr="00C645BD">
        <w:rPr>
          <w:rStyle w:val="c0"/>
          <w:sz w:val="28"/>
          <w:szCs w:val="28"/>
        </w:rPr>
        <w:t>Знакомство с русскими народными играми, считалками</w:t>
      </w:r>
      <w:r w:rsidRPr="00C645BD">
        <w:rPr>
          <w:rStyle w:val="c5"/>
          <w:sz w:val="28"/>
          <w:szCs w:val="28"/>
        </w:rPr>
        <w:t>.</w:t>
      </w:r>
    </w:p>
    <w:p w:rsidR="00C645BD" w:rsidRDefault="00C645BD" w:rsidP="00C645BD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sz w:val="28"/>
          <w:szCs w:val="28"/>
        </w:rPr>
        <w:tab/>
      </w:r>
      <w:r w:rsidR="00C057E2">
        <w:rPr>
          <w:rStyle w:val="c5"/>
          <w:sz w:val="28"/>
          <w:szCs w:val="28"/>
        </w:rPr>
        <w:t xml:space="preserve">Народные игры содержат многовековой опыт русского народа, его культура и традиции  имеют огромное значения для всестороннего и гармоничного воспитания детей дошкольного возраста </w:t>
      </w:r>
      <w:r>
        <w:rPr>
          <w:rStyle w:val="c5"/>
          <w:color w:val="000000"/>
          <w:sz w:val="28"/>
          <w:szCs w:val="28"/>
        </w:rPr>
        <w:t xml:space="preserve"> </w:t>
      </w:r>
    </w:p>
    <w:p w:rsidR="00C645BD" w:rsidRDefault="00C645BD" w:rsidP="00C645BD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C645BD">
        <w:rPr>
          <w:rStyle w:val="c0"/>
          <w:sz w:val="28"/>
          <w:szCs w:val="28"/>
        </w:rPr>
        <w:t>Знакомство с традициями, народными приметами и обрядами, обрядовыми праздниками.</w:t>
      </w:r>
    </w:p>
    <w:p w:rsidR="005F5BC1" w:rsidRDefault="005F5BC1" w:rsidP="00C645BD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7863" cy="4333875"/>
            <wp:effectExtent l="0" t="0" r="0" b="0"/>
            <wp:docPr id="1" name="Рисунок 0" descr="DSCF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6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433602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5BC1" w:rsidRDefault="005F5BC1" w:rsidP="00C645BD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5F5BC1" w:rsidRDefault="005F5BC1" w:rsidP="00C645BD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305BE6" w:rsidRDefault="005A4007" w:rsidP="005F5BC1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-567690</wp:posOffset>
            </wp:positionV>
            <wp:extent cx="7658100" cy="10677525"/>
            <wp:effectExtent l="19050" t="0" r="0" b="0"/>
            <wp:wrapNone/>
            <wp:docPr id="2" name="Рисунок 1" descr="Распечатать красивые рамки для листа а4. Скачать бесплатно рамки для ворда:  декоративные и учебные шаблоны. Русские народные промыс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ечатать красивые рамки для листа а4. Скачать бесплатно рамки для ворда:  декоративные и учебные шаблоны. Русские народные промыс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5BD" w:rsidRPr="00C645BD">
        <w:rPr>
          <w:rStyle w:val="c5"/>
          <w:sz w:val="28"/>
          <w:szCs w:val="28"/>
        </w:rPr>
        <w:t>- </w:t>
      </w:r>
      <w:r w:rsidR="00C645BD" w:rsidRPr="00C645BD">
        <w:rPr>
          <w:rStyle w:val="c0"/>
          <w:sz w:val="28"/>
          <w:szCs w:val="28"/>
        </w:rPr>
        <w:t>Театрализованная деятельность</w:t>
      </w:r>
      <w:r w:rsidR="00305BE6" w:rsidRPr="00305BE6">
        <w:rPr>
          <w:color w:val="000000"/>
          <w:sz w:val="28"/>
          <w:szCs w:val="28"/>
          <w:shd w:val="clear" w:color="auto" w:fill="FFFFFF"/>
        </w:rPr>
        <w:t xml:space="preserve"> </w:t>
      </w:r>
      <w:r w:rsidR="00305BE6">
        <w:rPr>
          <w:color w:val="000000"/>
          <w:sz w:val="28"/>
          <w:szCs w:val="28"/>
          <w:shd w:val="clear" w:color="auto" w:fill="FFFFFF"/>
        </w:rPr>
        <w:t>это самый распространенный вид детского творчества. Участвуя в театрализованной деятельности, дети знакомятся с окружающим миром во всем его многообразии, и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 и что его заинтересовало.</w:t>
      </w:r>
    </w:p>
    <w:p w:rsidR="005D5231" w:rsidRDefault="003F5392" w:rsidP="003F5392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C645BD" w:rsidRPr="00C645BD">
        <w:rPr>
          <w:rStyle w:val="c0"/>
          <w:sz w:val="28"/>
          <w:szCs w:val="28"/>
        </w:rPr>
        <w:t>Знакомство с музыкальным фольклором</w:t>
      </w:r>
      <w:r w:rsidR="00C645BD">
        <w:rPr>
          <w:rStyle w:val="c5"/>
          <w:color w:val="000000"/>
          <w:sz w:val="28"/>
          <w:szCs w:val="28"/>
        </w:rPr>
        <w:t xml:space="preserve">. </w:t>
      </w:r>
    </w:p>
    <w:p w:rsidR="005D5231" w:rsidRDefault="005D5231" w:rsidP="00144847">
      <w:pPr>
        <w:pStyle w:val="c6"/>
        <w:shd w:val="clear" w:color="auto" w:fill="FFFFFF"/>
        <w:spacing w:before="0" w:beforeAutospacing="0" w:after="0" w:afterAutospacing="0"/>
        <w:ind w:right="141" w:firstLine="708"/>
        <w:rPr>
          <w:sz w:val="28"/>
          <w:szCs w:val="28"/>
        </w:rPr>
      </w:pPr>
      <w:r w:rsidRPr="005D5231">
        <w:rPr>
          <w:sz w:val="28"/>
          <w:szCs w:val="28"/>
        </w:rPr>
        <w:t>Фольклор – благодатный и ничем не заменимый источник нравственного воспитания детей, так как в нём отражена вся реальная жизнь со злом и добром, счастьем и горем. Он открывает и объясняет ребенку жизнь общества и природы, мир человеческих чувств и взаимоотношений. Он развивает мышление и воображение ребенка, обогащает его эмоции, дает прекрасные образы литературного языка.</w:t>
      </w:r>
    </w:p>
    <w:p w:rsidR="005D5231" w:rsidRDefault="005D5231" w:rsidP="005D5231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5231">
        <w:rPr>
          <w:sz w:val="28"/>
          <w:szCs w:val="28"/>
        </w:rPr>
        <w:t>-средствами фольклора сформировать позитивное отношение ребенка к окружающему миру, другим людям, самому себе;</w:t>
      </w:r>
    </w:p>
    <w:p w:rsidR="005D5231" w:rsidRDefault="005D5231" w:rsidP="005D5231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5231">
        <w:rPr>
          <w:sz w:val="28"/>
          <w:szCs w:val="28"/>
        </w:rPr>
        <w:t xml:space="preserve"> -воспитание чувств доброты, милосердия, сострадания, патриотизма, честности, справедливости;</w:t>
      </w:r>
    </w:p>
    <w:p w:rsidR="005D5231" w:rsidRPr="005D5231" w:rsidRDefault="005D5231" w:rsidP="005D5231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5D5231">
        <w:rPr>
          <w:sz w:val="28"/>
          <w:szCs w:val="28"/>
        </w:rPr>
        <w:t xml:space="preserve"> -формирование любви к истокам культуры, интереса к устному народному творчеству</w:t>
      </w:r>
    </w:p>
    <w:p w:rsidR="00C645BD" w:rsidRDefault="00C645BD" w:rsidP="00C645BD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C645BD">
        <w:rPr>
          <w:rStyle w:val="c0"/>
          <w:sz w:val="28"/>
          <w:szCs w:val="28"/>
        </w:rPr>
        <w:t>Знакомство с декоративно - прикладным искусством</w:t>
      </w:r>
      <w:r w:rsidR="007E14AB">
        <w:rPr>
          <w:rStyle w:val="c5"/>
          <w:color w:val="000000"/>
          <w:sz w:val="28"/>
          <w:szCs w:val="28"/>
        </w:rPr>
        <w:t xml:space="preserve">, можно </w:t>
      </w:r>
      <w:r w:rsidR="00C55D32">
        <w:rPr>
          <w:rStyle w:val="c5"/>
          <w:color w:val="000000"/>
          <w:sz w:val="28"/>
          <w:szCs w:val="28"/>
        </w:rPr>
        <w:t>посетить</w:t>
      </w:r>
      <w:r w:rsidR="007E14AB">
        <w:rPr>
          <w:rStyle w:val="c5"/>
          <w:color w:val="000000"/>
          <w:sz w:val="28"/>
          <w:szCs w:val="28"/>
        </w:rPr>
        <w:t>;</w:t>
      </w:r>
    </w:p>
    <w:p w:rsidR="007E14AB" w:rsidRDefault="007E14AB" w:rsidP="007E14AB">
      <w:pPr>
        <w:shd w:val="clear" w:color="auto" w:fill="FFFFFF"/>
        <w:spacing w:after="0" w:line="240" w:lineRule="auto"/>
        <w:ind w:right="6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государственный художественный музей</w:t>
      </w:r>
      <w:r w:rsidR="00AF4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D32" w:rsidRDefault="007E14AB" w:rsidP="00C55D32">
      <w:pPr>
        <w:pStyle w:val="2"/>
        <w:shd w:val="clear" w:color="auto" w:fill="FFFFFF"/>
        <w:spacing w:before="0" w:beforeAutospacing="0" w:after="0" w:afterAutospacing="0"/>
        <w:ind w:right="600"/>
        <w:rPr>
          <w:b w:val="0"/>
          <w:bCs w:val="0"/>
          <w:sz w:val="28"/>
          <w:szCs w:val="28"/>
        </w:rPr>
      </w:pPr>
      <w:r w:rsidRPr="007E14AB">
        <w:rPr>
          <w:b w:val="0"/>
          <w:bCs w:val="0"/>
          <w:sz w:val="28"/>
          <w:szCs w:val="28"/>
        </w:rPr>
        <w:t>Белгородский Государственный Музей Народной Культуры</w:t>
      </w:r>
      <w:r w:rsidR="00AF421A">
        <w:rPr>
          <w:b w:val="0"/>
          <w:bCs w:val="0"/>
          <w:sz w:val="28"/>
          <w:szCs w:val="28"/>
        </w:rPr>
        <w:t>.</w:t>
      </w:r>
      <w:r w:rsidR="00C55D32" w:rsidRPr="00C55D32">
        <w:rPr>
          <w:rFonts w:ascii="Arial" w:hAnsi="Arial" w:cs="Arial"/>
          <w:b w:val="0"/>
          <w:bCs w:val="0"/>
        </w:rPr>
        <w:t xml:space="preserve"> </w:t>
      </w:r>
      <w:r w:rsidR="00C55D32" w:rsidRPr="00C55D32">
        <w:rPr>
          <w:b w:val="0"/>
          <w:bCs w:val="0"/>
          <w:sz w:val="28"/>
          <w:szCs w:val="28"/>
        </w:rPr>
        <w:t>Белгородский государственный историко-краеведческий музей</w:t>
      </w:r>
      <w:r w:rsidR="00AF421A">
        <w:rPr>
          <w:b w:val="0"/>
          <w:bCs w:val="0"/>
          <w:sz w:val="28"/>
          <w:szCs w:val="28"/>
        </w:rPr>
        <w:t>.</w:t>
      </w:r>
    </w:p>
    <w:p w:rsidR="00EF124F" w:rsidRDefault="00AF421A" w:rsidP="00EF124F">
      <w:pPr>
        <w:pStyle w:val="2"/>
        <w:shd w:val="clear" w:color="auto" w:fill="FFFFFF"/>
        <w:spacing w:before="0" w:beforeAutospacing="0" w:after="0" w:afterAutospacing="0"/>
        <w:ind w:right="600"/>
        <w:rPr>
          <w:color w:val="333333"/>
          <w:spacing w:val="11"/>
          <w:shd w:val="clear" w:color="auto" w:fill="FFFFFF"/>
        </w:rPr>
      </w:pPr>
      <w:r>
        <w:rPr>
          <w:b w:val="0"/>
          <w:bCs w:val="0"/>
          <w:sz w:val="28"/>
          <w:szCs w:val="28"/>
        </w:rPr>
        <w:tab/>
        <w:t xml:space="preserve">Совместная работа с ребенком: попробуйте </w:t>
      </w:r>
      <w:proofErr w:type="gramStart"/>
      <w:r>
        <w:rPr>
          <w:b w:val="0"/>
          <w:bCs w:val="0"/>
          <w:sz w:val="28"/>
          <w:szCs w:val="28"/>
        </w:rPr>
        <w:t>в месте</w:t>
      </w:r>
      <w:proofErr w:type="gramEnd"/>
      <w:r>
        <w:rPr>
          <w:b w:val="0"/>
          <w:bCs w:val="0"/>
          <w:sz w:val="28"/>
          <w:szCs w:val="28"/>
        </w:rPr>
        <w:t xml:space="preserve"> с ребенком, </w:t>
      </w:r>
      <w:r>
        <w:rPr>
          <w:b w:val="0"/>
          <w:sz w:val="28"/>
          <w:szCs w:val="28"/>
        </w:rPr>
        <w:t>расписать по шаблону дымковской, хохломской, городецкой</w:t>
      </w:r>
      <w:r w:rsidRPr="00AF421A">
        <w:rPr>
          <w:b w:val="0"/>
          <w:sz w:val="28"/>
          <w:szCs w:val="28"/>
        </w:rPr>
        <w:t>, гжельской росписью</w:t>
      </w:r>
      <w:r>
        <w:rPr>
          <w:b w:val="0"/>
          <w:sz w:val="28"/>
          <w:szCs w:val="28"/>
        </w:rPr>
        <w:t xml:space="preserve">, слепите из глины </w:t>
      </w:r>
      <w:proofErr w:type="spellStart"/>
      <w:r>
        <w:rPr>
          <w:b w:val="0"/>
          <w:sz w:val="28"/>
          <w:szCs w:val="28"/>
        </w:rPr>
        <w:t>филимоновского</w:t>
      </w:r>
      <w:proofErr w:type="spellEnd"/>
      <w:r>
        <w:rPr>
          <w:b w:val="0"/>
          <w:sz w:val="28"/>
          <w:szCs w:val="28"/>
        </w:rPr>
        <w:t xml:space="preserve"> оленя. </w:t>
      </w:r>
      <w:r w:rsidR="00273D7B" w:rsidRPr="00273D7B">
        <w:rPr>
          <w:b w:val="0"/>
          <w:spacing w:val="11"/>
          <w:sz w:val="28"/>
          <w:szCs w:val="28"/>
          <w:shd w:val="clear" w:color="auto" w:fill="FFFFFF"/>
        </w:rPr>
        <w:t>Детское творчество помогает развитию всех сторон личности ребенка</w:t>
      </w:r>
      <w:r w:rsidR="00273D7B">
        <w:rPr>
          <w:color w:val="333333"/>
          <w:spacing w:val="11"/>
          <w:shd w:val="clear" w:color="auto" w:fill="FFFFFF"/>
        </w:rPr>
        <w:t>.</w:t>
      </w:r>
    </w:p>
    <w:p w:rsidR="004553A5" w:rsidRDefault="004553A5" w:rsidP="00EF124F">
      <w:pPr>
        <w:pStyle w:val="2"/>
        <w:shd w:val="clear" w:color="auto" w:fill="FFFFFF"/>
        <w:spacing w:before="0" w:beforeAutospacing="0" w:after="0" w:afterAutospacing="0"/>
        <w:ind w:left="708" w:right="600" w:firstLine="708"/>
        <w:rPr>
          <w:rStyle w:val="c15"/>
          <w:b w:val="0"/>
          <w:bCs w:val="0"/>
          <w:color w:val="C00000"/>
          <w:sz w:val="32"/>
          <w:szCs w:val="32"/>
        </w:rPr>
      </w:pPr>
      <w:r>
        <w:rPr>
          <w:rStyle w:val="c15"/>
          <w:b w:val="0"/>
          <w:bCs w:val="0"/>
          <w:color w:val="C00000"/>
          <w:sz w:val="32"/>
          <w:szCs w:val="32"/>
        </w:rPr>
        <w:t>Уважаемые родители!</w:t>
      </w:r>
    </w:p>
    <w:p w:rsidR="00856A35" w:rsidRPr="00856A35" w:rsidRDefault="00856A35" w:rsidP="00856A35">
      <w:pPr>
        <w:pStyle w:val="2"/>
        <w:shd w:val="clear" w:color="auto" w:fill="FFFFFF"/>
        <w:spacing w:before="0" w:beforeAutospacing="0" w:after="0" w:afterAutospacing="0"/>
        <w:ind w:right="600"/>
        <w:rPr>
          <w:spacing w:val="11"/>
          <w:shd w:val="clear" w:color="auto" w:fill="FFFFFF"/>
        </w:rPr>
      </w:pPr>
      <w:r>
        <w:rPr>
          <w:rStyle w:val="c15"/>
          <w:b w:val="0"/>
          <w:bCs w:val="0"/>
          <w:color w:val="C00000"/>
          <w:sz w:val="32"/>
          <w:szCs w:val="32"/>
        </w:rPr>
        <w:tab/>
      </w:r>
      <w:r>
        <w:rPr>
          <w:rStyle w:val="c15"/>
          <w:b w:val="0"/>
          <w:bCs w:val="0"/>
          <w:sz w:val="32"/>
          <w:szCs w:val="32"/>
        </w:rPr>
        <w:t xml:space="preserve">Выделяйте время для своих детей, читайте, лепите, рисуйте, проводите беседы о культуре и традициях нашего народа, посещайте музеи, выставки. Как говорил В. </w:t>
      </w:r>
      <w:proofErr w:type="gramStart"/>
      <w:r>
        <w:rPr>
          <w:rStyle w:val="c15"/>
          <w:b w:val="0"/>
          <w:bCs w:val="0"/>
          <w:sz w:val="32"/>
          <w:szCs w:val="32"/>
        </w:rPr>
        <w:t>Сухомлинский</w:t>
      </w:r>
      <w:proofErr w:type="gramEnd"/>
      <w:r>
        <w:rPr>
          <w:rStyle w:val="c15"/>
          <w:b w:val="0"/>
          <w:bCs w:val="0"/>
          <w:sz w:val="32"/>
          <w:szCs w:val="32"/>
        </w:rPr>
        <w:t xml:space="preserve"> что умственное развитие ребенка происходит в повседневной жизни, в ходе общения с взрослыми. Родители </w:t>
      </w:r>
      <w:r w:rsidR="005B418A">
        <w:rPr>
          <w:rStyle w:val="c15"/>
          <w:b w:val="0"/>
          <w:bCs w:val="0"/>
          <w:sz w:val="32"/>
          <w:szCs w:val="32"/>
        </w:rPr>
        <w:t>поставь</w:t>
      </w:r>
      <w:r>
        <w:rPr>
          <w:rStyle w:val="c15"/>
          <w:b w:val="0"/>
          <w:bCs w:val="0"/>
          <w:sz w:val="32"/>
          <w:szCs w:val="32"/>
        </w:rPr>
        <w:t xml:space="preserve">те </w:t>
      </w:r>
      <w:r w:rsidR="005B418A">
        <w:rPr>
          <w:rStyle w:val="c15"/>
          <w:b w:val="0"/>
          <w:bCs w:val="0"/>
          <w:sz w:val="32"/>
          <w:szCs w:val="32"/>
        </w:rPr>
        <w:t>перед собой задачу приобщения детей  ознакомление историей и культурой русского народа, чтобы ваш ребенок чувствовал гордость за свою родину.</w:t>
      </w:r>
      <w:r>
        <w:rPr>
          <w:rStyle w:val="c15"/>
          <w:b w:val="0"/>
          <w:bCs w:val="0"/>
          <w:sz w:val="32"/>
          <w:szCs w:val="32"/>
        </w:rPr>
        <w:t xml:space="preserve"> </w:t>
      </w:r>
    </w:p>
    <w:p w:rsidR="004553A5" w:rsidRDefault="004553A5" w:rsidP="004553A5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</w:p>
    <w:p w:rsidR="00F86E69" w:rsidRPr="00DF56FB" w:rsidRDefault="00F86E69" w:rsidP="00F86E69">
      <w:pPr>
        <w:ind w:right="283" w:firstLine="708"/>
        <w:rPr>
          <w:rFonts w:ascii="Times New Roman" w:hAnsi="Times New Roman" w:cs="Times New Roman"/>
          <w:sz w:val="28"/>
          <w:szCs w:val="28"/>
        </w:rPr>
      </w:pPr>
    </w:p>
    <w:sectPr w:rsidR="00F86E69" w:rsidRPr="00DF56FB" w:rsidSect="00F86E6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8E"/>
    <w:rsid w:val="00003219"/>
    <w:rsid w:val="00085FDF"/>
    <w:rsid w:val="00144847"/>
    <w:rsid w:val="00273D7B"/>
    <w:rsid w:val="002F4E67"/>
    <w:rsid w:val="00305BE6"/>
    <w:rsid w:val="003F5392"/>
    <w:rsid w:val="0041628D"/>
    <w:rsid w:val="00417F6D"/>
    <w:rsid w:val="004553A5"/>
    <w:rsid w:val="004A0678"/>
    <w:rsid w:val="004E785E"/>
    <w:rsid w:val="004F76D5"/>
    <w:rsid w:val="005378F5"/>
    <w:rsid w:val="005A4007"/>
    <w:rsid w:val="005B418A"/>
    <w:rsid w:val="005D5231"/>
    <w:rsid w:val="005F5AB8"/>
    <w:rsid w:val="005F5BC1"/>
    <w:rsid w:val="00622021"/>
    <w:rsid w:val="007E14AB"/>
    <w:rsid w:val="0081653D"/>
    <w:rsid w:val="00856A35"/>
    <w:rsid w:val="008B7631"/>
    <w:rsid w:val="008E0C57"/>
    <w:rsid w:val="00A046A4"/>
    <w:rsid w:val="00AF421A"/>
    <w:rsid w:val="00C057E2"/>
    <w:rsid w:val="00C55D32"/>
    <w:rsid w:val="00C645BD"/>
    <w:rsid w:val="00DA1EED"/>
    <w:rsid w:val="00DF56FB"/>
    <w:rsid w:val="00E22FD4"/>
    <w:rsid w:val="00EB160A"/>
    <w:rsid w:val="00EB418E"/>
    <w:rsid w:val="00EF124F"/>
    <w:rsid w:val="00F86E69"/>
    <w:rsid w:val="00F9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57"/>
  </w:style>
  <w:style w:type="paragraph" w:styleId="2">
    <w:name w:val="heading 2"/>
    <w:basedOn w:val="a"/>
    <w:link w:val="20"/>
    <w:uiPriority w:val="9"/>
    <w:qFormat/>
    <w:rsid w:val="007E1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85E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45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553A5"/>
  </w:style>
  <w:style w:type="paragraph" w:customStyle="1" w:styleId="c6">
    <w:name w:val="c6"/>
    <w:basedOn w:val="a"/>
    <w:rsid w:val="0045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53A5"/>
  </w:style>
  <w:style w:type="character" w:customStyle="1" w:styleId="c0">
    <w:name w:val="c0"/>
    <w:basedOn w:val="a0"/>
    <w:rsid w:val="00C645BD"/>
  </w:style>
  <w:style w:type="paragraph" w:styleId="a5">
    <w:name w:val="Normal (Web)"/>
    <w:basedOn w:val="a"/>
    <w:uiPriority w:val="99"/>
    <w:unhideWhenUsed/>
    <w:rsid w:val="0030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2020-11-09T15:26:00Z</dcterms:created>
  <dcterms:modified xsi:type="dcterms:W3CDTF">2020-12-10T05:39:00Z</dcterms:modified>
</cp:coreProperties>
</file>