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CC" w:rsidRPr="00385BCC" w:rsidRDefault="00385BCC" w:rsidP="00385BCC">
      <w:pPr>
        <w:spacing w:after="0" w:line="240" w:lineRule="auto"/>
        <w:jc w:val="center"/>
        <w:rPr>
          <w:rFonts w:ascii="Times New Roman" w:eastAsia="Times New Roman" w:hAnsi="Times New Roman"/>
          <w:sz w:val="24"/>
          <w:szCs w:val="24"/>
          <w:lang w:eastAsia="ru-RU"/>
        </w:rPr>
      </w:pPr>
      <w:r w:rsidRPr="00385BCC">
        <w:rPr>
          <w:rFonts w:ascii="Times New Roman" w:eastAsia="Times New Roman" w:hAnsi="Times New Roman"/>
          <w:sz w:val="24"/>
          <w:szCs w:val="24"/>
          <w:lang w:eastAsia="ru-RU"/>
        </w:rPr>
        <w:t xml:space="preserve">Муниципальное бюджетное дошкольное образовательное учреждение – </w:t>
      </w:r>
    </w:p>
    <w:p w:rsidR="00385BCC" w:rsidRPr="00385BCC" w:rsidRDefault="00385BCC" w:rsidP="00385BCC">
      <w:pPr>
        <w:spacing w:after="0" w:line="240" w:lineRule="auto"/>
        <w:jc w:val="center"/>
        <w:rPr>
          <w:rFonts w:ascii="Times New Roman" w:eastAsia="Times New Roman" w:hAnsi="Times New Roman"/>
          <w:sz w:val="24"/>
          <w:szCs w:val="24"/>
          <w:lang w:eastAsia="ru-RU"/>
        </w:rPr>
      </w:pPr>
      <w:r w:rsidRPr="00385BCC">
        <w:rPr>
          <w:rFonts w:ascii="Times New Roman" w:eastAsia="Times New Roman" w:hAnsi="Times New Roman"/>
          <w:sz w:val="24"/>
          <w:szCs w:val="24"/>
          <w:lang w:eastAsia="ru-RU"/>
        </w:rPr>
        <w:t>детский сад комбинированного вида «Теремок»</w:t>
      </w:r>
    </w:p>
    <w:p w:rsidR="00385BCC" w:rsidRPr="00385BCC" w:rsidRDefault="00385BCC" w:rsidP="00385BCC">
      <w:pPr>
        <w:spacing w:after="0" w:line="240" w:lineRule="auto"/>
        <w:jc w:val="center"/>
        <w:rPr>
          <w:rFonts w:ascii="Times New Roman" w:eastAsia="Times New Roman" w:hAnsi="Times New Roman"/>
          <w:sz w:val="24"/>
          <w:szCs w:val="24"/>
          <w:lang w:eastAsia="ru-RU"/>
        </w:rPr>
      </w:pPr>
    </w:p>
    <w:p w:rsidR="00385BCC" w:rsidRPr="00385BCC" w:rsidRDefault="00385BCC" w:rsidP="00385BCC">
      <w:pPr>
        <w:spacing w:after="0" w:line="240" w:lineRule="auto"/>
        <w:jc w:val="center"/>
        <w:rPr>
          <w:rFonts w:ascii="Times New Roman" w:eastAsia="Times New Roman" w:hAnsi="Times New Roman"/>
          <w:sz w:val="24"/>
          <w:szCs w:val="24"/>
          <w:lang w:eastAsia="ru-RU"/>
        </w:rPr>
      </w:pPr>
      <w:r w:rsidRPr="00385BCC">
        <w:rPr>
          <w:rFonts w:ascii="Times New Roman" w:eastAsia="Times New Roman" w:hAnsi="Times New Roman"/>
          <w:sz w:val="24"/>
          <w:szCs w:val="24"/>
          <w:lang w:eastAsia="ru-RU"/>
        </w:rPr>
        <w:t>309340, Белгородская обл., Борисовский р-он, п. Борисовка, ул. Коминтерна, 12</w:t>
      </w:r>
    </w:p>
    <w:p w:rsidR="00385BCC" w:rsidRPr="00385BCC" w:rsidRDefault="00385BCC" w:rsidP="00385BCC">
      <w:pPr>
        <w:spacing w:after="0" w:line="240" w:lineRule="auto"/>
        <w:jc w:val="center"/>
        <w:rPr>
          <w:rFonts w:ascii="Times New Roman" w:eastAsia="Times New Roman" w:hAnsi="Times New Roman"/>
          <w:sz w:val="24"/>
          <w:szCs w:val="24"/>
          <w:lang w:val="en-US" w:eastAsia="ru-RU"/>
        </w:rPr>
      </w:pPr>
      <w:r w:rsidRPr="00385BCC">
        <w:rPr>
          <w:rFonts w:ascii="Times New Roman" w:eastAsia="Times New Roman" w:hAnsi="Times New Roman"/>
          <w:sz w:val="24"/>
          <w:szCs w:val="24"/>
          <w:lang w:eastAsia="ru-RU"/>
        </w:rPr>
        <w:t>т</w:t>
      </w:r>
      <w:r w:rsidRPr="00385BCC">
        <w:rPr>
          <w:rFonts w:ascii="Times New Roman" w:eastAsia="Times New Roman" w:hAnsi="Times New Roman"/>
          <w:sz w:val="24"/>
          <w:szCs w:val="24"/>
          <w:lang w:val="en-US" w:eastAsia="ru-RU"/>
        </w:rPr>
        <w:t>/</w:t>
      </w:r>
      <w:r w:rsidRPr="00385BCC">
        <w:rPr>
          <w:rFonts w:ascii="Times New Roman" w:eastAsia="Times New Roman" w:hAnsi="Times New Roman"/>
          <w:sz w:val="24"/>
          <w:szCs w:val="24"/>
          <w:lang w:eastAsia="ru-RU"/>
        </w:rPr>
        <w:t>факс</w:t>
      </w:r>
      <w:r w:rsidRPr="00385BCC">
        <w:rPr>
          <w:rFonts w:ascii="Times New Roman" w:eastAsia="Times New Roman" w:hAnsi="Times New Roman"/>
          <w:sz w:val="24"/>
          <w:szCs w:val="24"/>
          <w:lang w:val="en-US" w:eastAsia="ru-RU"/>
        </w:rPr>
        <w:t xml:space="preserve"> – 8-47-246-5-02-64,         e-mail: </w:t>
      </w:r>
      <w:hyperlink r:id="rId8" w:history="1">
        <w:r w:rsidRPr="00385BCC">
          <w:rPr>
            <w:rFonts w:ascii="Times New Roman" w:eastAsia="Times New Roman" w:hAnsi="Times New Roman"/>
            <w:color w:val="0563C1"/>
            <w:sz w:val="24"/>
            <w:szCs w:val="24"/>
            <w:u w:val="single"/>
            <w:lang w:val="en-US" w:eastAsia="ru-RU"/>
          </w:rPr>
          <w:t>teremok.n@yandex.ru</w:t>
        </w:r>
      </w:hyperlink>
    </w:p>
    <w:p w:rsidR="00385BCC" w:rsidRPr="00385BCC" w:rsidRDefault="00385BCC" w:rsidP="00385BCC">
      <w:pPr>
        <w:spacing w:after="0" w:line="240" w:lineRule="auto"/>
        <w:ind w:right="49"/>
        <w:rPr>
          <w:rFonts w:ascii="Times New Roman" w:eastAsia="Times New Roman" w:hAnsi="Times New Roman"/>
          <w:b/>
          <w:noProof/>
          <w:sz w:val="24"/>
          <w:szCs w:val="24"/>
          <w:lang w:val="en-US" w:eastAsia="ru-RU"/>
        </w:rPr>
      </w:pPr>
    </w:p>
    <w:p w:rsidR="00385BCC" w:rsidRPr="00385BCC" w:rsidRDefault="00385BCC" w:rsidP="00385BCC">
      <w:pPr>
        <w:spacing w:after="0" w:line="240" w:lineRule="auto"/>
        <w:ind w:right="49" w:firstLine="567"/>
        <w:jc w:val="center"/>
        <w:rPr>
          <w:rFonts w:ascii="Times New Roman" w:eastAsia="Times New Roman" w:hAnsi="Times New Roman"/>
          <w:b/>
          <w:noProof/>
          <w:sz w:val="24"/>
          <w:szCs w:val="24"/>
          <w:lang w:val="en-US" w:eastAsia="ru-RU"/>
        </w:rPr>
      </w:pPr>
    </w:p>
    <w:tbl>
      <w:tblPr>
        <w:tblpPr w:leftFromText="180" w:rightFromText="180" w:bottomFromText="160" w:vertAnchor="text" w:horzAnchor="margin" w:tblpY="175"/>
        <w:tblW w:w="9324" w:type="dxa"/>
        <w:tblLayout w:type="fixed"/>
        <w:tblLook w:val="04A0" w:firstRow="1" w:lastRow="0" w:firstColumn="1" w:lastColumn="0" w:noHBand="0" w:noVBand="1"/>
      </w:tblPr>
      <w:tblGrid>
        <w:gridCol w:w="4645"/>
        <w:gridCol w:w="4679"/>
      </w:tblGrid>
      <w:tr w:rsidR="00385BCC" w:rsidRPr="00385BCC" w:rsidTr="00385BCC">
        <w:tc>
          <w:tcPr>
            <w:tcW w:w="4644" w:type="dxa"/>
          </w:tcPr>
          <w:p w:rsidR="00385BCC" w:rsidRPr="00385BCC" w:rsidRDefault="00385BCC" w:rsidP="00385BCC">
            <w:pPr>
              <w:spacing w:after="0" w:line="256" w:lineRule="auto"/>
              <w:ind w:right="460" w:firstLine="709"/>
              <w:jc w:val="both"/>
              <w:rPr>
                <w:rFonts w:ascii="Times New Roman" w:hAnsi="Times New Roman"/>
                <w:sz w:val="24"/>
                <w:szCs w:val="24"/>
              </w:rPr>
            </w:pPr>
            <w:r w:rsidRPr="00385BCC">
              <w:rPr>
                <w:rFonts w:ascii="Times New Roman" w:eastAsia="Times New Roman" w:hAnsi="Times New Roman"/>
                <w:sz w:val="24"/>
                <w:szCs w:val="24"/>
              </w:rPr>
              <w:t>Принято на заседании педсовета МБДОУ – детский сад комбинированного вида «Теремок»</w:t>
            </w:r>
          </w:p>
          <w:p w:rsidR="00385BCC" w:rsidRPr="00385BCC" w:rsidRDefault="00385BCC" w:rsidP="00385BCC">
            <w:pPr>
              <w:spacing w:after="0" w:line="256" w:lineRule="auto"/>
              <w:ind w:right="460"/>
              <w:jc w:val="both"/>
              <w:rPr>
                <w:rFonts w:ascii="Times New Roman" w:eastAsia="Times New Roman" w:hAnsi="Times New Roman"/>
                <w:sz w:val="24"/>
                <w:szCs w:val="24"/>
              </w:rPr>
            </w:pPr>
            <w:r w:rsidRPr="00385BCC">
              <w:rPr>
                <w:rFonts w:ascii="Times New Roman" w:eastAsia="Times New Roman" w:hAnsi="Times New Roman"/>
                <w:sz w:val="24"/>
                <w:szCs w:val="24"/>
              </w:rPr>
              <w:t>Протокол № 4 от «26» августа 2021 г.</w:t>
            </w:r>
          </w:p>
          <w:p w:rsidR="00385BCC" w:rsidRPr="00385BCC" w:rsidRDefault="00385BCC" w:rsidP="00385BCC">
            <w:pPr>
              <w:spacing w:after="0" w:line="256" w:lineRule="auto"/>
              <w:ind w:left="1701" w:right="852" w:firstLine="709"/>
              <w:jc w:val="both"/>
              <w:rPr>
                <w:rFonts w:ascii="Times New Roman" w:eastAsia="Times New Roman" w:hAnsi="Times New Roman"/>
                <w:sz w:val="24"/>
                <w:szCs w:val="24"/>
              </w:rPr>
            </w:pPr>
          </w:p>
          <w:p w:rsidR="00385BCC" w:rsidRPr="00385BCC" w:rsidRDefault="00385BCC" w:rsidP="00385BCC">
            <w:pPr>
              <w:spacing w:after="0" w:line="256" w:lineRule="auto"/>
              <w:ind w:left="1701" w:right="852" w:firstLine="709"/>
              <w:jc w:val="both"/>
              <w:rPr>
                <w:rFonts w:ascii="Times New Roman" w:eastAsia="Times New Roman" w:hAnsi="Times New Roman"/>
                <w:sz w:val="24"/>
                <w:szCs w:val="24"/>
              </w:rPr>
            </w:pPr>
          </w:p>
          <w:p w:rsidR="00385BCC" w:rsidRPr="00385BCC" w:rsidRDefault="00385BCC" w:rsidP="00385BCC">
            <w:pPr>
              <w:spacing w:after="0" w:line="256" w:lineRule="auto"/>
              <w:ind w:left="1701" w:right="852" w:firstLine="709"/>
              <w:jc w:val="both"/>
              <w:rPr>
                <w:rFonts w:ascii="Times New Roman" w:eastAsia="Times New Roman" w:hAnsi="Times New Roman"/>
                <w:sz w:val="24"/>
                <w:szCs w:val="24"/>
              </w:rPr>
            </w:pPr>
          </w:p>
        </w:tc>
        <w:tc>
          <w:tcPr>
            <w:tcW w:w="4678" w:type="dxa"/>
          </w:tcPr>
          <w:p w:rsidR="00385BCC" w:rsidRPr="00385BCC" w:rsidRDefault="00385BCC" w:rsidP="00385BCC">
            <w:pPr>
              <w:tabs>
                <w:tab w:val="left" w:pos="4604"/>
              </w:tabs>
              <w:spacing w:after="0" w:line="256" w:lineRule="auto"/>
              <w:ind w:left="458" w:right="-391" w:firstLine="709"/>
              <w:jc w:val="both"/>
              <w:rPr>
                <w:rFonts w:ascii="Times New Roman" w:eastAsia="Times New Roman" w:hAnsi="Times New Roman"/>
                <w:sz w:val="24"/>
                <w:szCs w:val="24"/>
              </w:rPr>
            </w:pPr>
            <w:r w:rsidRPr="00385BCC">
              <w:rPr>
                <w:rFonts w:ascii="Courier New" w:eastAsia="Courier New" w:hAnsi="Courier New" w:cs="Courier New"/>
                <w:noProof/>
                <w:color w:val="000000"/>
                <w:sz w:val="24"/>
                <w:szCs w:val="24"/>
                <w:lang w:eastAsia="ru-RU"/>
              </w:rPr>
              <w:drawing>
                <wp:anchor distT="0" distB="0" distL="114300" distR="114300" simplePos="0" relativeHeight="251659264" behindDoc="1" locked="0" layoutInCell="1" allowOverlap="1" wp14:anchorId="0430F8A6" wp14:editId="6A92320E">
                  <wp:simplePos x="0" y="0"/>
                  <wp:positionH relativeFrom="column">
                    <wp:posOffset>314325</wp:posOffset>
                  </wp:positionH>
                  <wp:positionV relativeFrom="paragraph">
                    <wp:posOffset>19050</wp:posOffset>
                  </wp:positionV>
                  <wp:extent cx="1668780" cy="1424940"/>
                  <wp:effectExtent l="0" t="0" r="7620" b="381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424940"/>
                          </a:xfrm>
                          <a:prstGeom prst="rect">
                            <a:avLst/>
                          </a:prstGeom>
                          <a:noFill/>
                        </pic:spPr>
                      </pic:pic>
                    </a:graphicData>
                  </a:graphic>
                  <wp14:sizeRelH relativeFrom="page">
                    <wp14:pctWidth>0</wp14:pctWidth>
                  </wp14:sizeRelH>
                  <wp14:sizeRelV relativeFrom="page">
                    <wp14:pctHeight>0</wp14:pctHeight>
                  </wp14:sizeRelV>
                </wp:anchor>
              </w:drawing>
            </w:r>
            <w:r w:rsidRPr="00385BCC">
              <w:rPr>
                <w:rFonts w:ascii="Times New Roman" w:eastAsia="Times New Roman" w:hAnsi="Times New Roman"/>
                <w:sz w:val="24"/>
                <w:szCs w:val="24"/>
              </w:rPr>
              <w:t>Утверждаю</w:t>
            </w:r>
          </w:p>
          <w:p w:rsidR="00385BCC" w:rsidRPr="00385BCC" w:rsidRDefault="00385BCC" w:rsidP="00385BCC">
            <w:pPr>
              <w:tabs>
                <w:tab w:val="left" w:pos="4604"/>
              </w:tabs>
              <w:spacing w:after="0" w:line="256" w:lineRule="auto"/>
              <w:ind w:left="458" w:right="-391"/>
              <w:jc w:val="both"/>
              <w:rPr>
                <w:rFonts w:ascii="Times New Roman" w:eastAsia="Times New Roman" w:hAnsi="Times New Roman"/>
                <w:sz w:val="24"/>
                <w:szCs w:val="24"/>
              </w:rPr>
            </w:pPr>
            <w:r w:rsidRPr="00385BCC">
              <w:rPr>
                <w:rFonts w:ascii="Times New Roman" w:eastAsia="Times New Roman" w:hAnsi="Times New Roman"/>
                <w:sz w:val="24"/>
                <w:szCs w:val="24"/>
              </w:rPr>
              <w:t xml:space="preserve">И.о. заведующего МБДОУ – детский сад </w:t>
            </w:r>
          </w:p>
          <w:p w:rsidR="00385BCC" w:rsidRPr="00385BCC" w:rsidRDefault="00385BCC" w:rsidP="00385BCC">
            <w:pPr>
              <w:tabs>
                <w:tab w:val="left" w:pos="4604"/>
              </w:tabs>
              <w:spacing w:after="0" w:line="256" w:lineRule="auto"/>
              <w:ind w:left="458" w:right="-391"/>
              <w:jc w:val="both"/>
              <w:rPr>
                <w:rFonts w:ascii="Times New Roman" w:eastAsia="Times New Roman" w:hAnsi="Times New Roman"/>
                <w:sz w:val="24"/>
                <w:szCs w:val="24"/>
              </w:rPr>
            </w:pPr>
            <w:r w:rsidRPr="00385BCC">
              <w:rPr>
                <w:rFonts w:ascii="Times New Roman" w:eastAsia="Times New Roman" w:hAnsi="Times New Roman"/>
                <w:sz w:val="24"/>
                <w:szCs w:val="24"/>
              </w:rPr>
              <w:t>комбинированного вида «Теремок»</w:t>
            </w:r>
          </w:p>
          <w:p w:rsidR="00385BCC" w:rsidRPr="00385BCC" w:rsidRDefault="00385BCC" w:rsidP="00385BCC">
            <w:pPr>
              <w:tabs>
                <w:tab w:val="left" w:pos="4604"/>
              </w:tabs>
              <w:spacing w:after="0" w:line="256" w:lineRule="auto"/>
              <w:ind w:left="458" w:right="-391"/>
              <w:jc w:val="both"/>
              <w:rPr>
                <w:rFonts w:ascii="Times New Roman" w:eastAsia="Times New Roman" w:hAnsi="Times New Roman"/>
                <w:sz w:val="24"/>
                <w:szCs w:val="24"/>
              </w:rPr>
            </w:pPr>
            <w:r w:rsidRPr="00385BCC">
              <w:rPr>
                <w:rFonts w:ascii="Times New Roman" w:eastAsia="Times New Roman" w:hAnsi="Times New Roman"/>
                <w:sz w:val="24"/>
                <w:szCs w:val="24"/>
              </w:rPr>
              <w:t>___________________Л.Н. Мамонтова</w:t>
            </w:r>
          </w:p>
          <w:p w:rsidR="00385BCC" w:rsidRPr="00385BCC" w:rsidRDefault="00385BCC" w:rsidP="00385BCC">
            <w:pPr>
              <w:tabs>
                <w:tab w:val="left" w:pos="4604"/>
              </w:tabs>
              <w:spacing w:after="0" w:line="256" w:lineRule="auto"/>
              <w:ind w:left="458" w:right="-391"/>
              <w:jc w:val="both"/>
              <w:rPr>
                <w:rFonts w:ascii="Times New Roman" w:eastAsia="Times New Roman" w:hAnsi="Times New Roman"/>
                <w:sz w:val="24"/>
                <w:szCs w:val="24"/>
              </w:rPr>
            </w:pPr>
            <w:r w:rsidRPr="00385BCC">
              <w:rPr>
                <w:rFonts w:ascii="Times New Roman" w:eastAsia="Times New Roman" w:hAnsi="Times New Roman"/>
                <w:sz w:val="24"/>
                <w:szCs w:val="24"/>
              </w:rPr>
              <w:t>Приказ от «30» августа 2021 г. № 40-О</w:t>
            </w:r>
          </w:p>
          <w:p w:rsidR="00385BCC" w:rsidRPr="00385BCC" w:rsidRDefault="00385BCC" w:rsidP="00385BCC">
            <w:pPr>
              <w:tabs>
                <w:tab w:val="left" w:pos="4604"/>
              </w:tabs>
              <w:spacing w:after="0" w:line="256" w:lineRule="auto"/>
              <w:ind w:left="458" w:right="-391" w:firstLine="709"/>
              <w:jc w:val="both"/>
              <w:rPr>
                <w:rFonts w:ascii="Times New Roman" w:eastAsia="Times New Roman" w:hAnsi="Times New Roman"/>
                <w:sz w:val="24"/>
                <w:szCs w:val="24"/>
              </w:rPr>
            </w:pPr>
          </w:p>
          <w:p w:rsidR="00385BCC" w:rsidRPr="00385BCC" w:rsidRDefault="00385BCC" w:rsidP="00385BCC">
            <w:pPr>
              <w:tabs>
                <w:tab w:val="left" w:pos="4604"/>
              </w:tabs>
              <w:spacing w:after="0" w:line="256" w:lineRule="auto"/>
              <w:ind w:left="458" w:right="-391" w:firstLine="709"/>
              <w:jc w:val="both"/>
              <w:rPr>
                <w:rFonts w:ascii="Times New Roman" w:eastAsia="Times New Roman" w:hAnsi="Times New Roman"/>
                <w:sz w:val="24"/>
                <w:szCs w:val="24"/>
              </w:rPr>
            </w:pPr>
          </w:p>
        </w:tc>
      </w:tr>
    </w:tbl>
    <w:p w:rsidR="00385BCC" w:rsidRPr="00385BCC" w:rsidRDefault="00385BCC" w:rsidP="00385BCC">
      <w:pPr>
        <w:spacing w:after="0" w:line="240" w:lineRule="auto"/>
        <w:ind w:right="49" w:firstLine="567"/>
        <w:jc w:val="center"/>
        <w:rPr>
          <w:rFonts w:ascii="Times New Roman" w:eastAsia="Times New Roman" w:hAnsi="Times New Roman"/>
          <w:b/>
          <w:noProof/>
          <w:sz w:val="24"/>
          <w:szCs w:val="24"/>
          <w:lang w:eastAsia="ru-RU"/>
        </w:rPr>
      </w:pPr>
    </w:p>
    <w:p w:rsidR="00A57976" w:rsidRDefault="00A57976" w:rsidP="00A57976">
      <w:pPr>
        <w:spacing w:after="0" w:line="240" w:lineRule="auto"/>
        <w:jc w:val="center"/>
        <w:rPr>
          <w:rFonts w:ascii="Times New Roman" w:hAnsi="Times New Roman"/>
          <w:b/>
          <w:sz w:val="28"/>
          <w:szCs w:val="28"/>
        </w:rPr>
      </w:pPr>
    </w:p>
    <w:p w:rsidR="00181389" w:rsidRDefault="00181389" w:rsidP="00181389">
      <w:pPr>
        <w:spacing w:after="0"/>
        <w:jc w:val="right"/>
        <w:rPr>
          <w:rFonts w:ascii="Times New Roman" w:hAnsi="Times New Roman"/>
          <w:sz w:val="24"/>
          <w:szCs w:val="24"/>
        </w:rPr>
      </w:pPr>
    </w:p>
    <w:p w:rsidR="00181389" w:rsidRDefault="00181389" w:rsidP="00181389">
      <w:pPr>
        <w:spacing w:after="0"/>
        <w:jc w:val="center"/>
        <w:rPr>
          <w:rFonts w:ascii="Times New Roman" w:hAnsi="Times New Roman"/>
          <w:sz w:val="24"/>
          <w:szCs w:val="24"/>
        </w:rPr>
      </w:pPr>
    </w:p>
    <w:p w:rsidR="00181389" w:rsidRDefault="00181389" w:rsidP="00181389">
      <w:pPr>
        <w:spacing w:after="0"/>
        <w:jc w:val="center"/>
        <w:rPr>
          <w:rFonts w:ascii="Times New Roman" w:hAnsi="Times New Roman"/>
          <w:sz w:val="24"/>
          <w:szCs w:val="24"/>
        </w:rPr>
      </w:pPr>
    </w:p>
    <w:p w:rsidR="00181389" w:rsidRDefault="00181389" w:rsidP="00181389">
      <w:pPr>
        <w:spacing w:after="0"/>
        <w:jc w:val="center"/>
        <w:rPr>
          <w:rFonts w:ascii="Times New Roman" w:hAnsi="Times New Roman"/>
          <w:b/>
          <w:sz w:val="56"/>
          <w:szCs w:val="56"/>
        </w:rPr>
      </w:pPr>
    </w:p>
    <w:p w:rsidR="005E285A" w:rsidRDefault="005E285A" w:rsidP="00181389">
      <w:pPr>
        <w:spacing w:after="0"/>
        <w:jc w:val="center"/>
        <w:rPr>
          <w:rFonts w:ascii="Times New Roman" w:hAnsi="Times New Roman"/>
          <w:b/>
          <w:sz w:val="56"/>
          <w:szCs w:val="56"/>
        </w:rPr>
      </w:pPr>
    </w:p>
    <w:p w:rsidR="005E285A" w:rsidRDefault="005E285A" w:rsidP="00181389">
      <w:pPr>
        <w:spacing w:after="0"/>
        <w:jc w:val="center"/>
        <w:rPr>
          <w:rFonts w:ascii="Times New Roman" w:hAnsi="Times New Roman"/>
          <w:b/>
          <w:sz w:val="56"/>
          <w:szCs w:val="56"/>
        </w:rPr>
      </w:pPr>
    </w:p>
    <w:p w:rsidR="005E285A" w:rsidRPr="00226420" w:rsidRDefault="005E285A" w:rsidP="005E285A">
      <w:pPr>
        <w:spacing w:after="0" w:line="360" w:lineRule="auto"/>
        <w:jc w:val="center"/>
        <w:rPr>
          <w:rFonts w:ascii="Times New Roman" w:hAnsi="Times New Roman"/>
          <w:b/>
          <w:bCs/>
          <w:sz w:val="28"/>
          <w:szCs w:val="28"/>
        </w:rPr>
      </w:pPr>
      <w:r w:rsidRPr="00226420">
        <w:rPr>
          <w:rFonts w:ascii="Times New Roman" w:hAnsi="Times New Roman"/>
          <w:b/>
          <w:bCs/>
          <w:sz w:val="28"/>
          <w:szCs w:val="28"/>
        </w:rPr>
        <w:t>РАБОЧАЯ ПРОГРАММА</w:t>
      </w:r>
    </w:p>
    <w:p w:rsidR="005E285A" w:rsidRPr="00226420" w:rsidRDefault="002A0408" w:rsidP="005E285A">
      <w:pPr>
        <w:spacing w:after="0" w:line="360" w:lineRule="auto"/>
        <w:jc w:val="center"/>
        <w:rPr>
          <w:rFonts w:ascii="Times New Roman" w:hAnsi="Times New Roman"/>
          <w:b/>
          <w:bCs/>
          <w:i/>
          <w:sz w:val="28"/>
          <w:szCs w:val="28"/>
        </w:rPr>
      </w:pPr>
      <w:r>
        <w:rPr>
          <w:rFonts w:ascii="Times New Roman" w:hAnsi="Times New Roman"/>
          <w:b/>
          <w:bCs/>
          <w:sz w:val="28"/>
          <w:szCs w:val="28"/>
        </w:rPr>
        <w:t>ПЕДАГОГА - ПСИХОЛОГА</w:t>
      </w:r>
    </w:p>
    <w:p w:rsidR="005E285A" w:rsidRDefault="005E285A" w:rsidP="005E285A">
      <w:pPr>
        <w:spacing w:line="360" w:lineRule="auto"/>
        <w:jc w:val="center"/>
        <w:rPr>
          <w:rFonts w:ascii="Times New Roman" w:hAnsi="Times New Roman"/>
          <w:b/>
          <w:bCs/>
          <w:sz w:val="28"/>
          <w:szCs w:val="28"/>
        </w:rPr>
      </w:pPr>
    </w:p>
    <w:p w:rsidR="005E285A" w:rsidRDefault="005E285A" w:rsidP="005E285A">
      <w:pPr>
        <w:jc w:val="both"/>
        <w:rPr>
          <w:rFonts w:ascii="Times New Roman" w:hAnsi="Times New Roman"/>
          <w:b/>
          <w:bCs/>
          <w:sz w:val="28"/>
          <w:szCs w:val="28"/>
        </w:rPr>
      </w:pPr>
    </w:p>
    <w:p w:rsidR="005E285A" w:rsidRDefault="005E285A" w:rsidP="005E285A">
      <w:pPr>
        <w:jc w:val="both"/>
        <w:rPr>
          <w:rFonts w:ascii="Times New Roman" w:hAnsi="Times New Roman"/>
          <w:sz w:val="28"/>
          <w:szCs w:val="28"/>
        </w:rPr>
      </w:pPr>
    </w:p>
    <w:p w:rsidR="005E285A" w:rsidRPr="00CA3CC9" w:rsidRDefault="005E285A" w:rsidP="00A57976">
      <w:pPr>
        <w:spacing w:after="0" w:line="240" w:lineRule="auto"/>
        <w:rPr>
          <w:rFonts w:ascii="Times New Roman" w:hAnsi="Times New Roman"/>
          <w:b/>
          <w:sz w:val="28"/>
          <w:szCs w:val="28"/>
        </w:rPr>
      </w:pPr>
    </w:p>
    <w:p w:rsidR="005E285A" w:rsidRDefault="005E285A" w:rsidP="005E285A">
      <w:pPr>
        <w:jc w:val="right"/>
        <w:rPr>
          <w:rFonts w:ascii="Times New Roman" w:hAnsi="Times New Roman"/>
          <w:sz w:val="28"/>
          <w:szCs w:val="28"/>
        </w:rPr>
      </w:pPr>
    </w:p>
    <w:p w:rsidR="005E285A" w:rsidRDefault="005E285A" w:rsidP="005E285A">
      <w:pPr>
        <w:widowControl w:val="0"/>
        <w:spacing w:after="0" w:line="360" w:lineRule="auto"/>
        <w:rPr>
          <w:rFonts w:ascii="Times New Roman" w:hAnsi="Times New Roman"/>
          <w:color w:val="000000"/>
          <w:sz w:val="28"/>
          <w:szCs w:val="28"/>
          <w:lang w:eastAsia="ru-RU"/>
        </w:rPr>
      </w:pPr>
    </w:p>
    <w:p w:rsidR="002A0408" w:rsidRPr="00CA3CC9" w:rsidRDefault="002A0408" w:rsidP="005E285A">
      <w:pPr>
        <w:widowControl w:val="0"/>
        <w:spacing w:after="0" w:line="360" w:lineRule="auto"/>
        <w:rPr>
          <w:rFonts w:ascii="Times New Roman" w:hAnsi="Times New Roman"/>
          <w:color w:val="000000"/>
          <w:sz w:val="28"/>
          <w:szCs w:val="28"/>
          <w:lang w:eastAsia="ru-RU"/>
        </w:rPr>
      </w:pPr>
    </w:p>
    <w:p w:rsidR="005E285A" w:rsidRDefault="005E285A" w:rsidP="005E285A">
      <w:pPr>
        <w:widowControl w:val="0"/>
        <w:spacing w:after="0" w:line="360" w:lineRule="auto"/>
        <w:jc w:val="center"/>
        <w:rPr>
          <w:rFonts w:ascii="Times New Roman" w:hAnsi="Times New Roman"/>
          <w:color w:val="000000"/>
          <w:sz w:val="28"/>
          <w:szCs w:val="28"/>
          <w:lang w:eastAsia="ru-RU"/>
        </w:rPr>
      </w:pPr>
    </w:p>
    <w:p w:rsidR="005E285A" w:rsidRPr="00CA3CC9" w:rsidRDefault="005E285A" w:rsidP="005E285A">
      <w:pPr>
        <w:widowControl w:val="0"/>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Борисовка</w:t>
      </w:r>
      <w:r w:rsidRPr="00CA3CC9">
        <w:rPr>
          <w:rFonts w:ascii="Times New Roman" w:hAnsi="Times New Roman"/>
          <w:color w:val="000000"/>
          <w:sz w:val="28"/>
          <w:szCs w:val="28"/>
          <w:lang w:eastAsia="ru-RU"/>
        </w:rPr>
        <w:t xml:space="preserve"> 20</w:t>
      </w:r>
      <w:r w:rsidR="00385BCC">
        <w:rPr>
          <w:rFonts w:ascii="Times New Roman" w:hAnsi="Times New Roman"/>
          <w:color w:val="000000"/>
          <w:sz w:val="28"/>
          <w:szCs w:val="28"/>
          <w:lang w:eastAsia="ru-RU"/>
        </w:rPr>
        <w:t>2</w:t>
      </w:r>
      <w:r w:rsidRPr="00CA3CC9">
        <w:rPr>
          <w:rFonts w:ascii="Times New Roman" w:hAnsi="Times New Roman"/>
          <w:color w:val="000000"/>
          <w:sz w:val="28"/>
          <w:szCs w:val="28"/>
          <w:lang w:eastAsia="ru-RU"/>
        </w:rPr>
        <w:t>1</w:t>
      </w:r>
    </w:p>
    <w:p w:rsidR="00181389" w:rsidRDefault="00181389" w:rsidP="00181389">
      <w:pPr>
        <w:spacing w:after="0"/>
        <w:jc w:val="center"/>
        <w:rPr>
          <w:rFonts w:ascii="Times New Roman" w:hAnsi="Times New Roman"/>
          <w:sz w:val="28"/>
          <w:szCs w:val="28"/>
        </w:rPr>
      </w:pPr>
    </w:p>
    <w:p w:rsidR="00181389" w:rsidRDefault="00181389" w:rsidP="00181389">
      <w:pPr>
        <w:spacing w:after="0"/>
        <w:jc w:val="center"/>
        <w:rPr>
          <w:rFonts w:ascii="Times New Roman" w:hAnsi="Times New Roman"/>
          <w:sz w:val="28"/>
          <w:szCs w:val="28"/>
        </w:rPr>
      </w:pPr>
    </w:p>
    <w:tbl>
      <w:tblPr>
        <w:tblW w:w="0" w:type="auto"/>
        <w:jc w:val="center"/>
        <w:tblBorders>
          <w:top w:val="nil"/>
          <w:left w:val="nil"/>
          <w:bottom w:val="nil"/>
          <w:right w:val="nil"/>
        </w:tblBorders>
        <w:tblLayout w:type="fixed"/>
        <w:tblLook w:val="0000" w:firstRow="0" w:lastRow="0" w:firstColumn="0" w:lastColumn="0" w:noHBand="0" w:noVBand="0"/>
      </w:tblPr>
      <w:tblGrid>
        <w:gridCol w:w="7359"/>
      </w:tblGrid>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center"/>
              <w:rPr>
                <w:rFonts w:ascii="Times New Roman" w:eastAsiaTheme="minorHAnsi" w:hAnsi="Times New Roman"/>
                <w:b/>
                <w:bCs/>
                <w:color w:val="000000"/>
                <w:sz w:val="28"/>
                <w:szCs w:val="28"/>
              </w:rPr>
            </w:pPr>
            <w:r w:rsidRPr="000F6086">
              <w:rPr>
                <w:rFonts w:ascii="Times New Roman" w:eastAsiaTheme="minorHAnsi" w:hAnsi="Times New Roman"/>
                <w:b/>
                <w:bCs/>
                <w:color w:val="000000"/>
                <w:sz w:val="28"/>
                <w:szCs w:val="28"/>
              </w:rPr>
              <w:lastRenderedPageBreak/>
              <w:t>СОДЕРЖАНИЕ</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bCs/>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1. Пояснительная записка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966"/>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1.</w:t>
            </w:r>
            <w:r w:rsidR="00034BBE" w:rsidRPr="000F6086">
              <w:rPr>
                <w:rFonts w:ascii="Times New Roman" w:eastAsiaTheme="minorHAnsi" w:hAnsi="Times New Roman"/>
                <w:b/>
                <w:color w:val="000000"/>
                <w:sz w:val="28"/>
                <w:szCs w:val="28"/>
              </w:rPr>
              <w:t>1</w:t>
            </w:r>
            <w:r w:rsidRPr="000F6086">
              <w:rPr>
                <w:rFonts w:ascii="Times New Roman" w:eastAsiaTheme="minorHAnsi" w:hAnsi="Times New Roman"/>
                <w:b/>
                <w:color w:val="000000"/>
                <w:sz w:val="28"/>
                <w:szCs w:val="28"/>
              </w:rPr>
              <w:t xml:space="preserve">. Психологические особенности детей дошкольного возраста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1.</w:t>
            </w:r>
            <w:r w:rsidR="00034BBE" w:rsidRPr="000F6086">
              <w:rPr>
                <w:rFonts w:ascii="Times New Roman" w:eastAsiaTheme="minorHAnsi" w:hAnsi="Times New Roman"/>
                <w:b/>
                <w:color w:val="000000"/>
                <w:sz w:val="28"/>
                <w:szCs w:val="28"/>
              </w:rPr>
              <w:t>2</w:t>
            </w:r>
            <w:r w:rsidRPr="000F6086">
              <w:rPr>
                <w:rFonts w:ascii="Times New Roman" w:eastAsiaTheme="minorHAnsi" w:hAnsi="Times New Roman"/>
                <w:b/>
                <w:color w:val="000000"/>
                <w:sz w:val="28"/>
                <w:szCs w:val="28"/>
              </w:rPr>
              <w:t xml:space="preserve">. Планируемые результаты реализации Программы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 Содержание деятельности педагога-психолога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2116"/>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2.1. Психологическое сопровождение реализации Образовательной программы МБДОУ по освоению образовательных областей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2.2. Основные направления работы педагога-психолога с воспитанниками ДОУ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2.3. Основные направления работы педагога-психолога с родителями (законными представителями) и педагогами ДОУ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2.4. Организационно-методическая работа педагога-психолога </w:t>
            </w:r>
          </w:p>
        </w:tc>
      </w:tr>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034BB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3. </w:t>
            </w:r>
            <w:r w:rsidR="007F3DDE" w:rsidRPr="000F6086">
              <w:rPr>
                <w:rFonts w:ascii="Times New Roman" w:eastAsiaTheme="minorHAnsi" w:hAnsi="Times New Roman"/>
                <w:b/>
                <w:color w:val="000000"/>
                <w:sz w:val="28"/>
                <w:szCs w:val="28"/>
              </w:rPr>
              <w:t xml:space="preserve">Перспективный план работы педагога-психолога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184"/>
          <w:jc w:val="center"/>
        </w:trPr>
        <w:tc>
          <w:tcPr>
            <w:tcW w:w="7359" w:type="dxa"/>
          </w:tcPr>
          <w:p w:rsidR="00034BBE" w:rsidRPr="000F6086" w:rsidRDefault="00034BBE" w:rsidP="00034BBE">
            <w:pPr>
              <w:autoSpaceDE w:val="0"/>
              <w:autoSpaceDN w:val="0"/>
              <w:adjustRightInd w:val="0"/>
              <w:spacing w:after="0" w:line="240" w:lineRule="auto"/>
              <w:jc w:val="both"/>
              <w:rPr>
                <w:rFonts w:ascii="Times New Roman" w:eastAsiaTheme="minorHAnsi" w:hAnsi="Times New Roman"/>
                <w:b/>
                <w:bCs/>
                <w:sz w:val="28"/>
                <w:szCs w:val="28"/>
              </w:rPr>
            </w:pPr>
            <w:r w:rsidRPr="000F6086">
              <w:rPr>
                <w:rFonts w:ascii="Times New Roman" w:eastAsiaTheme="minorHAnsi" w:hAnsi="Times New Roman"/>
                <w:b/>
                <w:bCs/>
                <w:sz w:val="28"/>
                <w:szCs w:val="28"/>
              </w:rPr>
              <w:t>4. Особенности организационно-пространственной среды</w:t>
            </w:r>
          </w:p>
          <w:p w:rsidR="00034BBE" w:rsidRPr="000F6086" w:rsidRDefault="00034BB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bl>
    <w:p w:rsidR="00F2279B" w:rsidRDefault="00F2279B" w:rsidP="007F3DDE">
      <w:pPr>
        <w:jc w:val="both"/>
      </w:pPr>
    </w:p>
    <w:p w:rsidR="00394009" w:rsidRDefault="00394009" w:rsidP="007F3DDE">
      <w:pPr>
        <w:jc w:val="both"/>
      </w:pPr>
    </w:p>
    <w:p w:rsidR="00394009" w:rsidRDefault="00394009" w:rsidP="00181389">
      <w:pPr>
        <w:jc w:val="right"/>
      </w:pPr>
    </w:p>
    <w:p w:rsidR="00681F9D" w:rsidRDefault="00681F9D" w:rsidP="00681F9D"/>
    <w:p w:rsidR="002A0408" w:rsidRDefault="002A0408" w:rsidP="00681F9D"/>
    <w:p w:rsidR="007D5411" w:rsidRDefault="007D5411" w:rsidP="00681F9D"/>
    <w:p w:rsidR="00A57976" w:rsidRDefault="00A57976" w:rsidP="00681F9D"/>
    <w:p w:rsidR="00394009" w:rsidRPr="00672A66" w:rsidRDefault="00394009" w:rsidP="00394009">
      <w:pPr>
        <w:pStyle w:val="a3"/>
        <w:numPr>
          <w:ilvl w:val="0"/>
          <w:numId w:val="1"/>
        </w:numPr>
        <w:autoSpaceDE w:val="0"/>
        <w:autoSpaceDN w:val="0"/>
        <w:adjustRightInd w:val="0"/>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57976" w:rsidRPr="00A57976" w:rsidRDefault="00207769" w:rsidP="00A57976">
      <w:pPr>
        <w:spacing w:after="0"/>
        <w:ind w:firstLine="708"/>
        <w:jc w:val="both"/>
        <w:rPr>
          <w:rFonts w:ascii="Times New Roman" w:hAnsi="Times New Roman"/>
          <w:sz w:val="28"/>
          <w:szCs w:val="28"/>
        </w:rPr>
      </w:pPr>
      <w:r w:rsidRPr="00A57976">
        <w:rPr>
          <w:rFonts w:ascii="Times New Roman" w:hAnsi="Times New Roman"/>
          <w:sz w:val="28"/>
          <w:szCs w:val="28"/>
        </w:rPr>
        <w:t>Настояща</w:t>
      </w:r>
      <w:r w:rsidR="00A57976">
        <w:rPr>
          <w:rFonts w:ascii="Times New Roman" w:hAnsi="Times New Roman"/>
          <w:sz w:val="28"/>
          <w:szCs w:val="28"/>
        </w:rPr>
        <w:t>я рабочая программа разработана</w:t>
      </w:r>
      <w:r w:rsidR="00A57976" w:rsidRPr="00A57976">
        <w:rPr>
          <w:rFonts w:ascii="Times New Roman" w:hAnsi="Times New Roman"/>
          <w:sz w:val="28"/>
          <w:szCs w:val="28"/>
        </w:rPr>
        <w:t xml:space="preserve"> </w:t>
      </w:r>
      <w:r w:rsidR="00A57976" w:rsidRPr="00A57976">
        <w:rPr>
          <w:rFonts w:ascii="Times New Roman" w:eastAsia="MS Mincho" w:hAnsi="Times New Roman"/>
          <w:sz w:val="28"/>
          <w:szCs w:val="28"/>
          <w:lang w:eastAsia="ja-JP"/>
        </w:rPr>
        <w:t xml:space="preserve">на основе </w:t>
      </w:r>
      <w:r w:rsidR="00A57976">
        <w:rPr>
          <w:rFonts w:ascii="Times New Roman" w:eastAsia="MS Mincho" w:hAnsi="Times New Roman"/>
          <w:sz w:val="28"/>
          <w:szCs w:val="28"/>
          <w:lang w:eastAsia="ja-JP"/>
        </w:rPr>
        <w:t xml:space="preserve">основной образовательной программы дошкольного образования и </w:t>
      </w:r>
      <w:r w:rsidR="00A57976" w:rsidRPr="00A57976">
        <w:rPr>
          <w:rFonts w:ascii="Times New Roman" w:eastAsia="MS Mincho" w:hAnsi="Times New Roman"/>
          <w:sz w:val="28"/>
          <w:szCs w:val="28"/>
          <w:lang w:eastAsia="ja-JP"/>
        </w:rPr>
        <w:t>адаптированной основной образовательной программы дошкольного образования Муниципального бюджетного дошкольного образовательного учреждения – детский сад комбинированного вида «Теремок»</w:t>
      </w:r>
      <w:r w:rsidR="00A57976" w:rsidRPr="00A57976">
        <w:rPr>
          <w:rFonts w:ascii="Times New Roman" w:hAnsi="Times New Roman"/>
          <w:sz w:val="28"/>
          <w:szCs w:val="28"/>
        </w:rPr>
        <w:t xml:space="preserve"> с учётом содержания образовательной программы дошкольного образования «Детство» (под ред. Т.И. Бабаевой, А.Г. Гогоберидзе, О.В. Солнцевой) и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в соответствии с требованиями основных нормативных документов:</w:t>
      </w:r>
    </w:p>
    <w:p w:rsidR="00207769" w:rsidRDefault="00207769" w:rsidP="00A57976">
      <w:pPr>
        <w:pStyle w:val="1"/>
        <w:spacing w:before="0" w:beforeAutospacing="0" w:after="0" w:afterAutospacing="0"/>
        <w:ind w:firstLine="708"/>
        <w:jc w:val="both"/>
        <w:rPr>
          <w:sz w:val="28"/>
          <w:szCs w:val="28"/>
        </w:rPr>
      </w:pPr>
      <w:r w:rsidRPr="00672A66">
        <w:rPr>
          <w:sz w:val="28"/>
          <w:szCs w:val="28"/>
        </w:rPr>
        <w:t>Рабочая программа рассчитана 201</w:t>
      </w:r>
      <w:r w:rsidR="00A57976">
        <w:rPr>
          <w:sz w:val="28"/>
          <w:szCs w:val="28"/>
        </w:rPr>
        <w:t>7</w:t>
      </w:r>
      <w:r w:rsidRPr="00672A66">
        <w:rPr>
          <w:sz w:val="28"/>
          <w:szCs w:val="28"/>
        </w:rPr>
        <w:t>-201</w:t>
      </w:r>
      <w:r w:rsidR="00A57976">
        <w:rPr>
          <w:sz w:val="28"/>
          <w:szCs w:val="28"/>
        </w:rPr>
        <w:t>7</w:t>
      </w:r>
      <w:r w:rsidRPr="00672A66">
        <w:rPr>
          <w:sz w:val="28"/>
          <w:szCs w:val="28"/>
        </w:rPr>
        <w:t xml:space="preserve"> учебный год. </w:t>
      </w:r>
    </w:p>
    <w:p w:rsidR="00207769" w:rsidRDefault="00207769" w:rsidP="00207769">
      <w:pPr>
        <w:pStyle w:val="Default"/>
        <w:ind w:firstLine="709"/>
        <w:jc w:val="both"/>
        <w:rPr>
          <w:sz w:val="28"/>
          <w:szCs w:val="28"/>
        </w:rPr>
      </w:pPr>
      <w:r w:rsidRPr="00672A66">
        <w:rPr>
          <w:sz w:val="28"/>
          <w:szCs w:val="28"/>
        </w:rPr>
        <w:t xml:space="preserve">Данная Программа разработана на основе следующих нормативных </w:t>
      </w:r>
    </w:p>
    <w:p w:rsidR="00207769" w:rsidRDefault="00207769" w:rsidP="00207769">
      <w:pPr>
        <w:pStyle w:val="Default"/>
        <w:jc w:val="both"/>
        <w:rPr>
          <w:sz w:val="28"/>
          <w:szCs w:val="28"/>
        </w:rPr>
      </w:pPr>
      <w:r>
        <w:rPr>
          <w:sz w:val="28"/>
          <w:szCs w:val="28"/>
        </w:rPr>
        <w:t xml:space="preserve"> </w:t>
      </w:r>
      <w:r w:rsidRPr="00672A66">
        <w:rPr>
          <w:sz w:val="28"/>
          <w:szCs w:val="28"/>
        </w:rPr>
        <w:t xml:space="preserve">документов: </w:t>
      </w:r>
    </w:p>
    <w:p w:rsidR="000137A2" w:rsidRDefault="000137A2" w:rsidP="000137A2">
      <w:pPr>
        <w:pStyle w:val="Default"/>
        <w:numPr>
          <w:ilvl w:val="0"/>
          <w:numId w:val="3"/>
        </w:numPr>
        <w:jc w:val="both"/>
        <w:rPr>
          <w:sz w:val="28"/>
          <w:szCs w:val="28"/>
        </w:rPr>
      </w:pPr>
      <w:r>
        <w:rPr>
          <w:sz w:val="28"/>
          <w:szCs w:val="28"/>
        </w:rPr>
        <w:t>Федеральный закон от 29 декабря 2012 г. № 273-ФЗ «Об образовании в Российской Федерации»;</w:t>
      </w:r>
    </w:p>
    <w:p w:rsidR="000137A2" w:rsidRDefault="000137A2" w:rsidP="000137A2">
      <w:pPr>
        <w:pStyle w:val="Default"/>
        <w:numPr>
          <w:ilvl w:val="0"/>
          <w:numId w:val="3"/>
        </w:numPr>
        <w:jc w:val="both"/>
        <w:rPr>
          <w:sz w:val="28"/>
          <w:szCs w:val="28"/>
        </w:rPr>
      </w:pPr>
      <w:r>
        <w:rPr>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0137A2" w:rsidRDefault="000137A2" w:rsidP="000137A2">
      <w:pPr>
        <w:pStyle w:val="Default"/>
        <w:numPr>
          <w:ilvl w:val="0"/>
          <w:numId w:val="3"/>
        </w:numPr>
        <w:jc w:val="both"/>
        <w:rPr>
          <w:sz w:val="28"/>
          <w:szCs w:val="28"/>
        </w:rPr>
      </w:pPr>
      <w:r>
        <w:rPr>
          <w:sz w:val="28"/>
          <w:szCs w:val="28"/>
        </w:rPr>
        <w:t>приказ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37A2" w:rsidRDefault="000137A2" w:rsidP="000137A2">
      <w:pPr>
        <w:pStyle w:val="Default"/>
        <w:numPr>
          <w:ilvl w:val="0"/>
          <w:numId w:val="3"/>
        </w:numPr>
        <w:jc w:val="both"/>
        <w:rPr>
          <w:sz w:val="28"/>
          <w:szCs w:val="28"/>
        </w:rPr>
      </w:pPr>
      <w:r>
        <w:rPr>
          <w:sz w:val="28"/>
          <w:szCs w:val="28"/>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0137A2" w:rsidRDefault="000137A2" w:rsidP="000137A2">
      <w:pPr>
        <w:pStyle w:val="Default"/>
        <w:numPr>
          <w:ilvl w:val="0"/>
          <w:numId w:val="3"/>
        </w:numPr>
        <w:jc w:val="both"/>
        <w:rPr>
          <w:sz w:val="28"/>
          <w:szCs w:val="28"/>
        </w:rPr>
      </w:pPr>
      <w:r>
        <w:rPr>
          <w:sz w:val="28"/>
          <w:szCs w:val="28"/>
        </w:rPr>
        <w:t>постановление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207769" w:rsidRPr="00CC39E0" w:rsidRDefault="00207769" w:rsidP="00207769">
      <w:pPr>
        <w:pStyle w:val="Default"/>
        <w:numPr>
          <w:ilvl w:val="0"/>
          <w:numId w:val="3"/>
        </w:numPr>
        <w:jc w:val="both"/>
        <w:rPr>
          <w:sz w:val="28"/>
          <w:szCs w:val="28"/>
        </w:rPr>
      </w:pPr>
      <w:bookmarkStart w:id="0" w:name="_GoBack"/>
      <w:bookmarkEnd w:id="0"/>
      <w:r w:rsidRPr="00CC39E0">
        <w:rPr>
          <w:sz w:val="28"/>
          <w:szCs w:val="28"/>
        </w:rPr>
        <w:t xml:space="preserve">Устав МБДОУ </w:t>
      </w:r>
      <w:r>
        <w:rPr>
          <w:sz w:val="28"/>
          <w:szCs w:val="28"/>
        </w:rPr>
        <w:t>–</w:t>
      </w:r>
      <w:r w:rsidRPr="00CC39E0">
        <w:rPr>
          <w:sz w:val="28"/>
          <w:szCs w:val="28"/>
        </w:rPr>
        <w:t xml:space="preserve"> детский сад комбинированного вида «Теремок».</w:t>
      </w:r>
    </w:p>
    <w:p w:rsidR="00394009" w:rsidRDefault="00394009" w:rsidP="0039400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w:t>
      </w:r>
      <w:r>
        <w:rPr>
          <w:rFonts w:ascii="Times New Roman" w:eastAsiaTheme="minorHAnsi" w:hAnsi="Times New Roman"/>
          <w:color w:val="000000"/>
          <w:sz w:val="28"/>
          <w:szCs w:val="28"/>
        </w:rPr>
        <w:t>ности ДОУ в работе с детьми от 2</w:t>
      </w:r>
      <w:r w:rsidRPr="00394009">
        <w:rPr>
          <w:rFonts w:ascii="Times New Roman" w:eastAsiaTheme="minorHAnsi" w:hAnsi="Times New Roman"/>
          <w:color w:val="000000"/>
          <w:sz w:val="28"/>
          <w:szCs w:val="28"/>
        </w:rPr>
        <w:t xml:space="preserve"> до 7 лет, родителями воспитанников и педагогами МБДОУ. </w:t>
      </w:r>
    </w:p>
    <w:p w:rsidR="00394009" w:rsidRDefault="00394009" w:rsidP="0039400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Рабочая программа включает в себя организацию психологического сопровождения деятельности МБДОУ по основным направлениям: </w:t>
      </w:r>
      <w:r w:rsidRPr="00394009">
        <w:rPr>
          <w:rFonts w:ascii="Times New Roman" w:eastAsiaTheme="minorHAnsi" w:hAnsi="Times New Roman"/>
          <w:color w:val="000000"/>
          <w:sz w:val="28"/>
          <w:szCs w:val="28"/>
        </w:rPr>
        <w:lastRenderedPageBreak/>
        <w:t xml:space="preserve">социально-коммуникативному, познавательному, речевому, художественно-эстетическому и физическому развитию, обеспечивает единство воспитательных, развивающих и обучающих целей и задач образовательной деятельности. </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w:t>
      </w:r>
    </w:p>
    <w:p w:rsidR="002458FF" w:rsidRDefault="00394009" w:rsidP="002458FF">
      <w:pPr>
        <w:autoSpaceDE w:val="0"/>
        <w:autoSpaceDN w:val="0"/>
        <w:adjustRightInd w:val="0"/>
        <w:spacing w:after="0" w:line="240" w:lineRule="auto"/>
        <w:ind w:firstLine="709"/>
        <w:jc w:val="both"/>
        <w:rPr>
          <w:rFonts w:ascii="Times New Roman" w:hAnsi="Times New Roman"/>
          <w:sz w:val="28"/>
          <w:szCs w:val="28"/>
        </w:rPr>
      </w:pPr>
      <w:r w:rsidRPr="00394009">
        <w:rPr>
          <w:rFonts w:ascii="Times New Roman" w:eastAsiaTheme="minorHAnsi" w:hAnsi="Times New Roman"/>
          <w:b/>
          <w:bCs/>
          <w:i/>
          <w:iCs/>
          <w:color w:val="000000"/>
          <w:sz w:val="28"/>
          <w:szCs w:val="28"/>
        </w:rPr>
        <w:t xml:space="preserve">Цель Программы </w:t>
      </w:r>
      <w:r w:rsidR="00207769">
        <w:rPr>
          <w:rFonts w:ascii="Times New Roman" w:eastAsiaTheme="minorHAnsi" w:hAnsi="Times New Roman"/>
          <w:b/>
          <w:bCs/>
          <w:i/>
          <w:iCs/>
          <w:color w:val="000000"/>
          <w:sz w:val="28"/>
          <w:szCs w:val="28"/>
        </w:rPr>
        <w:t>–</w:t>
      </w:r>
      <w:r w:rsidRPr="00394009">
        <w:rPr>
          <w:rFonts w:ascii="Times New Roman" w:eastAsiaTheme="minorHAnsi" w:hAnsi="Times New Roman"/>
          <w:b/>
          <w:bCs/>
          <w:i/>
          <w:iCs/>
          <w:color w:val="000000"/>
          <w:sz w:val="28"/>
          <w:szCs w:val="28"/>
        </w:rPr>
        <w:t xml:space="preserve"> </w:t>
      </w:r>
      <w:r w:rsidRPr="00394009">
        <w:rPr>
          <w:rFonts w:ascii="Times New Roman" w:eastAsiaTheme="minorHAnsi" w:hAnsi="Times New Roman"/>
          <w:color w:val="000000"/>
          <w:sz w:val="28"/>
          <w:szCs w:val="28"/>
        </w:rPr>
        <w:t>определение основных направлений психолого-педагогического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w:t>
      </w:r>
      <w:r w:rsidR="00B518D8">
        <w:rPr>
          <w:rFonts w:ascii="Times New Roman" w:eastAsiaTheme="minorHAnsi" w:hAnsi="Times New Roman"/>
          <w:color w:val="000000"/>
          <w:sz w:val="28"/>
          <w:szCs w:val="28"/>
        </w:rPr>
        <w:t xml:space="preserve"> – </w:t>
      </w:r>
      <w:r w:rsidRPr="00394009">
        <w:rPr>
          <w:rFonts w:ascii="Times New Roman" w:eastAsiaTheme="minorHAnsi" w:hAnsi="Times New Roman"/>
          <w:color w:val="000000"/>
          <w:sz w:val="28"/>
          <w:szCs w:val="28"/>
        </w:rPr>
        <w:t>речевог</w:t>
      </w:r>
      <w:r w:rsidR="00B518D8">
        <w:rPr>
          <w:rFonts w:ascii="Times New Roman" w:eastAsiaTheme="minorHAnsi" w:hAnsi="Times New Roman"/>
          <w:color w:val="000000"/>
          <w:sz w:val="28"/>
          <w:szCs w:val="28"/>
        </w:rPr>
        <w:t xml:space="preserve">о </w:t>
      </w:r>
      <w:r w:rsidRPr="00394009">
        <w:rPr>
          <w:rFonts w:ascii="Times New Roman" w:eastAsiaTheme="minorHAnsi" w:hAnsi="Times New Roman"/>
          <w:color w:val="000000"/>
          <w:sz w:val="28"/>
          <w:szCs w:val="28"/>
        </w:rPr>
        <w:t xml:space="preserve"> развития; предпосылок учебной деятельности, обеспечивающих социальную</w:t>
      </w:r>
      <w:r w:rsidRPr="00394009">
        <w:rPr>
          <w:sz w:val="28"/>
          <w:szCs w:val="28"/>
        </w:rPr>
        <w:t xml:space="preserve"> </w:t>
      </w:r>
      <w:r w:rsidRPr="002458FF">
        <w:rPr>
          <w:rFonts w:ascii="Times New Roman" w:hAnsi="Times New Roman"/>
          <w:sz w:val="28"/>
          <w:szCs w:val="28"/>
        </w:rPr>
        <w:t xml:space="preserve">успешность, сохранение и укрепление здоровья детей дошкольного возраста, коррекцию недостатков в их психическом развитии. </w:t>
      </w:r>
    </w:p>
    <w:p w:rsidR="002458FF" w:rsidRDefault="00394009" w:rsidP="002458FF">
      <w:pPr>
        <w:autoSpaceDE w:val="0"/>
        <w:autoSpaceDN w:val="0"/>
        <w:adjustRightInd w:val="0"/>
        <w:spacing w:after="0" w:line="240" w:lineRule="auto"/>
        <w:ind w:firstLine="709"/>
        <w:jc w:val="both"/>
        <w:rPr>
          <w:rFonts w:ascii="Times New Roman" w:hAnsi="Times New Roman"/>
          <w:sz w:val="28"/>
          <w:szCs w:val="28"/>
        </w:rPr>
      </w:pPr>
      <w:r w:rsidRPr="002458FF">
        <w:rPr>
          <w:rFonts w:ascii="Times New Roman" w:hAnsi="Times New Roman"/>
          <w:sz w:val="28"/>
          <w:szCs w:val="28"/>
        </w:rPr>
        <w:t xml:space="preserve">Данная цель конкретизируется в следующих </w:t>
      </w:r>
      <w:r w:rsidRPr="002458FF">
        <w:rPr>
          <w:rFonts w:ascii="Times New Roman" w:hAnsi="Times New Roman"/>
          <w:b/>
          <w:bCs/>
          <w:sz w:val="28"/>
          <w:szCs w:val="28"/>
        </w:rPr>
        <w:t>задачах</w:t>
      </w:r>
      <w:r w:rsidRPr="002458FF">
        <w:rPr>
          <w:rFonts w:ascii="Times New Roman" w:hAnsi="Times New Roman"/>
          <w:sz w:val="28"/>
          <w:szCs w:val="28"/>
        </w:rPr>
        <w:t xml:space="preserve">: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предупреждать возникновение проблем развития ребенка;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оказать помощь (содействие) ребенку в решении актуальных задач развития, обучения и социализации;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повышать психолого</w:t>
      </w:r>
      <w:r w:rsidR="00207769">
        <w:rPr>
          <w:rFonts w:ascii="Times New Roman" w:hAnsi="Times New Roman"/>
          <w:sz w:val="28"/>
          <w:szCs w:val="28"/>
        </w:rPr>
        <w:t>-</w:t>
      </w:r>
      <w:r w:rsidRPr="00207769">
        <w:rPr>
          <w:rFonts w:ascii="Times New Roman" w:hAnsi="Times New Roman"/>
          <w:sz w:val="28"/>
          <w:szCs w:val="28"/>
        </w:rPr>
        <w:t>педагогическ</w:t>
      </w:r>
      <w:r w:rsidR="00B518D8" w:rsidRPr="00207769">
        <w:rPr>
          <w:rFonts w:ascii="Times New Roman" w:hAnsi="Times New Roman"/>
          <w:sz w:val="28"/>
          <w:szCs w:val="28"/>
        </w:rPr>
        <w:t xml:space="preserve">ую </w:t>
      </w:r>
      <w:r w:rsidRPr="00207769">
        <w:rPr>
          <w:rFonts w:ascii="Times New Roman" w:hAnsi="Times New Roman"/>
          <w:sz w:val="28"/>
          <w:szCs w:val="28"/>
        </w:rPr>
        <w:t xml:space="preserve"> компетентность (психологическую культуру) родителей воспитанников и педагогов; </w:t>
      </w:r>
    </w:p>
    <w:p w:rsidR="00394009" w:rsidRP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обеспечить психологическое сопровождение разработки и реализации образовательных программ и развития ДОУ в целом. 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Задачи психологического сопровождения конкретизируются в зависимости от возраста детей, уровня их развития. Содержание рабочей программы реализуется с учетом возрастных особенностей дошкольников и спецификой работы МБДОУ. </w:t>
      </w:r>
    </w:p>
    <w:p w:rsidR="002458FF" w:rsidRDefault="002458FF" w:rsidP="00394009">
      <w:pPr>
        <w:autoSpaceDE w:val="0"/>
        <w:autoSpaceDN w:val="0"/>
        <w:adjustRightInd w:val="0"/>
        <w:spacing w:after="0" w:line="240" w:lineRule="auto"/>
        <w:jc w:val="both"/>
        <w:rPr>
          <w:rFonts w:ascii="Times New Roman" w:eastAsiaTheme="minorHAnsi" w:hAnsi="Times New Roman"/>
          <w:b/>
          <w:bCs/>
          <w:i/>
          <w:iCs/>
          <w:color w:val="000000"/>
          <w:sz w:val="28"/>
          <w:szCs w:val="28"/>
        </w:rPr>
      </w:pPr>
    </w:p>
    <w:p w:rsidR="00394009" w:rsidRPr="00394009" w:rsidRDefault="00394009" w:rsidP="002458FF">
      <w:pPr>
        <w:autoSpaceDE w:val="0"/>
        <w:autoSpaceDN w:val="0"/>
        <w:adjustRightInd w:val="0"/>
        <w:spacing w:after="0" w:line="240" w:lineRule="auto"/>
        <w:jc w:val="center"/>
        <w:rPr>
          <w:rFonts w:ascii="Times New Roman" w:eastAsiaTheme="minorHAnsi" w:hAnsi="Times New Roman"/>
          <w:color w:val="000000"/>
          <w:sz w:val="28"/>
          <w:szCs w:val="28"/>
        </w:rPr>
      </w:pPr>
      <w:r w:rsidRPr="00394009">
        <w:rPr>
          <w:rFonts w:ascii="Times New Roman" w:eastAsiaTheme="minorHAnsi" w:hAnsi="Times New Roman"/>
          <w:b/>
          <w:bCs/>
          <w:i/>
          <w:iCs/>
          <w:color w:val="000000"/>
          <w:sz w:val="28"/>
          <w:szCs w:val="28"/>
        </w:rPr>
        <w:t>1.</w:t>
      </w:r>
      <w:r w:rsidR="007F3DDE">
        <w:rPr>
          <w:rFonts w:ascii="Times New Roman" w:eastAsiaTheme="minorHAnsi" w:hAnsi="Times New Roman"/>
          <w:b/>
          <w:bCs/>
          <w:i/>
          <w:iCs/>
          <w:color w:val="000000"/>
          <w:sz w:val="28"/>
          <w:szCs w:val="28"/>
        </w:rPr>
        <w:t>1</w:t>
      </w:r>
      <w:r w:rsidRPr="00394009">
        <w:rPr>
          <w:rFonts w:ascii="Times New Roman" w:eastAsiaTheme="minorHAnsi" w:hAnsi="Times New Roman"/>
          <w:b/>
          <w:bCs/>
          <w:i/>
          <w:iCs/>
          <w:color w:val="000000"/>
          <w:sz w:val="28"/>
          <w:szCs w:val="28"/>
        </w:rPr>
        <w:t>. Психологические особенности детей дошкольного возраста.</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Дошкольный возраст является периодом сенситивного формирования психики на основе тех предпосылок, кото</w:t>
      </w:r>
      <w:r w:rsidR="002458FF">
        <w:rPr>
          <w:rFonts w:ascii="Times New Roman" w:eastAsiaTheme="minorHAnsi" w:hAnsi="Times New Roman"/>
          <w:color w:val="000000"/>
          <w:sz w:val="28"/>
          <w:szCs w:val="28"/>
        </w:rPr>
        <w:t>рые сложились в раннем детстве.</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Наряду с новообразованиями, в развитии психофизиологических функций возникают сложные социальные формы психики, такие, как </w:t>
      </w:r>
      <w:r w:rsidRPr="00394009">
        <w:rPr>
          <w:rFonts w:ascii="Times New Roman" w:eastAsiaTheme="minorHAnsi" w:hAnsi="Times New Roman"/>
          <w:color w:val="000000"/>
          <w:sz w:val="28"/>
          <w:szCs w:val="28"/>
        </w:rPr>
        <w:lastRenderedPageBreak/>
        <w:t xml:space="preserve">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2458FF" w:rsidRP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w:t>
      </w:r>
      <w:r w:rsidR="002458FF" w:rsidRPr="002458FF">
        <w:rPr>
          <w:sz w:val="28"/>
          <w:szCs w:val="28"/>
        </w:rPr>
        <w:t xml:space="preserve"> </w:t>
      </w:r>
      <w:r w:rsidR="002458FF" w:rsidRPr="002458FF">
        <w:rPr>
          <w:rFonts w:ascii="Times New Roman" w:hAnsi="Times New Roman"/>
          <w:sz w:val="28"/>
          <w:szCs w:val="28"/>
        </w:rPr>
        <w:t>создает психологиче</w:t>
      </w:r>
      <w:r w:rsidR="00207769">
        <w:rPr>
          <w:rFonts w:ascii="Times New Roman" w:hAnsi="Times New Roman"/>
          <w:sz w:val="28"/>
          <w:szCs w:val="28"/>
        </w:rPr>
        <w:t>скую готовность к последующему школьному</w:t>
      </w:r>
      <w:r w:rsidR="002458FF" w:rsidRPr="002458FF">
        <w:rPr>
          <w:rFonts w:ascii="Times New Roman" w:hAnsi="Times New Roman"/>
          <w:sz w:val="28"/>
          <w:szCs w:val="28"/>
        </w:rPr>
        <w:t xml:space="preserve"> периоду развития. </w:t>
      </w:r>
    </w:p>
    <w:p w:rsidR="002458FF" w:rsidRPr="00B518D8" w:rsidRDefault="002458FF" w:rsidP="002458FF">
      <w:pPr>
        <w:autoSpaceDE w:val="0"/>
        <w:autoSpaceDN w:val="0"/>
        <w:adjustRightInd w:val="0"/>
        <w:spacing w:after="0" w:line="240" w:lineRule="auto"/>
        <w:ind w:firstLine="709"/>
        <w:jc w:val="both"/>
        <w:rPr>
          <w:rFonts w:ascii="Times New Roman" w:eastAsiaTheme="minorHAnsi" w:hAnsi="Times New Roman"/>
          <w:b/>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2 до 3 лет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Продолжает развиваться </w:t>
      </w:r>
      <w:r w:rsidRPr="002458FF">
        <w:rPr>
          <w:rFonts w:ascii="Times New Roman" w:eastAsiaTheme="minorHAnsi" w:hAnsi="Times New Roman"/>
          <w:b/>
          <w:bCs/>
          <w:color w:val="000000"/>
          <w:sz w:val="28"/>
          <w:szCs w:val="28"/>
        </w:rPr>
        <w:t xml:space="preserve">предметная деятельность </w:t>
      </w:r>
      <w:r w:rsidRPr="002458FF">
        <w:rPr>
          <w:rFonts w:ascii="Times New Roman" w:eastAsiaTheme="minorHAnsi" w:hAnsi="Times New Roman"/>
          <w:color w:val="000000"/>
          <w:sz w:val="28"/>
          <w:szCs w:val="28"/>
        </w:rPr>
        <w:t>(развиваются соотносящие и орудийные действия), ситуативно</w:t>
      </w:r>
      <w:r w:rsidR="00B518D8">
        <w:rPr>
          <w:rFonts w:ascii="Times New Roman" w:eastAsiaTheme="minorHAnsi" w:hAnsi="Times New Roman"/>
          <w:color w:val="000000"/>
          <w:sz w:val="28"/>
          <w:szCs w:val="28"/>
        </w:rPr>
        <w:t xml:space="preserve"> – </w:t>
      </w:r>
      <w:r w:rsidRPr="002458FF">
        <w:rPr>
          <w:rFonts w:ascii="Times New Roman" w:eastAsiaTheme="minorHAnsi" w:hAnsi="Times New Roman"/>
          <w:color w:val="000000"/>
          <w:sz w:val="28"/>
          <w:szCs w:val="28"/>
        </w:rPr>
        <w:t>делов</w:t>
      </w:r>
      <w:r w:rsidR="00B518D8">
        <w:rPr>
          <w:rFonts w:ascii="Times New Roman" w:eastAsiaTheme="minorHAnsi" w:hAnsi="Times New Roman"/>
          <w:color w:val="000000"/>
          <w:sz w:val="28"/>
          <w:szCs w:val="28"/>
        </w:rPr>
        <w:t xml:space="preserve">ое </w:t>
      </w:r>
      <w:r w:rsidRPr="002458FF">
        <w:rPr>
          <w:rFonts w:ascii="Times New Roman" w:eastAsiaTheme="minorHAnsi" w:hAnsi="Times New Roman"/>
          <w:color w:val="000000"/>
          <w:sz w:val="28"/>
          <w:szCs w:val="28"/>
        </w:rPr>
        <w:t xml:space="preserve"> </w:t>
      </w:r>
      <w:r w:rsidRPr="002458FF">
        <w:rPr>
          <w:rFonts w:ascii="Times New Roman" w:eastAsiaTheme="minorHAnsi" w:hAnsi="Times New Roman"/>
          <w:b/>
          <w:bCs/>
          <w:color w:val="000000"/>
          <w:sz w:val="28"/>
          <w:szCs w:val="28"/>
        </w:rPr>
        <w:t xml:space="preserve">общение </w:t>
      </w:r>
      <w:r w:rsidRPr="002458FF">
        <w:rPr>
          <w:rFonts w:ascii="Times New Roman" w:eastAsiaTheme="minorHAnsi" w:hAnsi="Times New Roman"/>
          <w:color w:val="000000"/>
          <w:sz w:val="28"/>
          <w:szCs w:val="28"/>
        </w:rPr>
        <w:t xml:space="preserve">ребёнка и взрослого; совершенствуется </w:t>
      </w:r>
      <w:r w:rsidRPr="002458FF">
        <w:rPr>
          <w:rFonts w:ascii="Times New Roman" w:eastAsiaTheme="minorHAnsi" w:hAnsi="Times New Roman"/>
          <w:b/>
          <w:bCs/>
          <w:color w:val="000000"/>
          <w:sz w:val="28"/>
          <w:szCs w:val="28"/>
        </w:rPr>
        <w:t>восприятие, речь</w:t>
      </w:r>
      <w:r w:rsidRPr="002458FF">
        <w:rPr>
          <w:rFonts w:ascii="Times New Roman" w:eastAsiaTheme="minorHAnsi" w:hAnsi="Times New Roman"/>
          <w:color w:val="000000"/>
          <w:sz w:val="28"/>
          <w:szCs w:val="28"/>
        </w:rPr>
        <w:t xml:space="preserve">, начальные формы произвольного </w:t>
      </w:r>
      <w:r w:rsidRPr="002458FF">
        <w:rPr>
          <w:rFonts w:ascii="Times New Roman" w:eastAsiaTheme="minorHAnsi" w:hAnsi="Times New Roman"/>
          <w:b/>
          <w:bCs/>
          <w:color w:val="000000"/>
          <w:sz w:val="28"/>
          <w:szCs w:val="28"/>
        </w:rPr>
        <w:t>поведения, игры, наглядно</w:t>
      </w:r>
      <w:r w:rsidR="00B518D8">
        <w:rPr>
          <w:rFonts w:ascii="Times New Roman" w:eastAsiaTheme="minorHAnsi" w:hAnsi="Times New Roman"/>
          <w:b/>
          <w:bCs/>
          <w:color w:val="000000"/>
          <w:sz w:val="28"/>
          <w:szCs w:val="28"/>
        </w:rPr>
        <w:t xml:space="preserve"> – </w:t>
      </w:r>
      <w:r w:rsidRPr="002458FF">
        <w:rPr>
          <w:rFonts w:ascii="Times New Roman" w:eastAsiaTheme="minorHAnsi" w:hAnsi="Times New Roman"/>
          <w:b/>
          <w:bCs/>
          <w:color w:val="000000"/>
          <w:sz w:val="28"/>
          <w:szCs w:val="28"/>
        </w:rPr>
        <w:t>действенн</w:t>
      </w:r>
      <w:r w:rsidR="00B518D8">
        <w:rPr>
          <w:rFonts w:ascii="Times New Roman" w:eastAsiaTheme="minorHAnsi" w:hAnsi="Times New Roman"/>
          <w:b/>
          <w:bCs/>
          <w:color w:val="000000"/>
          <w:sz w:val="28"/>
          <w:szCs w:val="28"/>
        </w:rPr>
        <w:t xml:space="preserve">ое </w:t>
      </w:r>
      <w:r w:rsidRPr="002458FF">
        <w:rPr>
          <w:rFonts w:ascii="Times New Roman" w:eastAsiaTheme="minorHAnsi" w:hAnsi="Times New Roman"/>
          <w:b/>
          <w:bCs/>
          <w:color w:val="000000"/>
          <w:sz w:val="28"/>
          <w:szCs w:val="28"/>
        </w:rPr>
        <w:t xml:space="preserve"> мышление</w:t>
      </w:r>
      <w:r w:rsidRPr="002458FF">
        <w:rPr>
          <w:rFonts w:ascii="Times New Roman" w:eastAsiaTheme="minorHAnsi" w:hAnsi="Times New Roman"/>
          <w:color w:val="000000"/>
          <w:sz w:val="28"/>
          <w:szCs w:val="28"/>
        </w:rPr>
        <w:t xml:space="preserve">.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В ходе совместной с взрослыми предметной деятельности </w:t>
      </w:r>
      <w:r w:rsidRPr="002458FF">
        <w:rPr>
          <w:rFonts w:ascii="Times New Roman" w:eastAsiaTheme="minorHAnsi" w:hAnsi="Times New Roman"/>
          <w:b/>
          <w:bCs/>
          <w:color w:val="000000"/>
          <w:sz w:val="28"/>
          <w:szCs w:val="28"/>
        </w:rPr>
        <w:t xml:space="preserve">продолжает развиваться понимание речи. </w:t>
      </w:r>
      <w:r w:rsidRPr="002458FF">
        <w:rPr>
          <w:rFonts w:ascii="Times New Roman" w:eastAsiaTheme="minorHAnsi" w:hAnsi="Times New Roman"/>
          <w:color w:val="000000"/>
          <w:sz w:val="28"/>
          <w:szCs w:val="28"/>
        </w:rPr>
        <w:t xml:space="preserve">Интенсивно развивается активная речь детей. К концу третьего года жизни </w:t>
      </w:r>
      <w:r w:rsidRPr="002458FF">
        <w:rPr>
          <w:rFonts w:ascii="Times New Roman" w:eastAsiaTheme="minorHAnsi" w:hAnsi="Times New Roman"/>
          <w:b/>
          <w:bCs/>
          <w:color w:val="000000"/>
          <w:sz w:val="28"/>
          <w:szCs w:val="28"/>
        </w:rPr>
        <w:t xml:space="preserve">речь становится средством общения ребёнка со сверстниками. </w:t>
      </w:r>
      <w:r w:rsidRPr="002458FF">
        <w:rPr>
          <w:rFonts w:ascii="Times New Roman" w:eastAsiaTheme="minorHAnsi" w:hAnsi="Times New Roman"/>
          <w:color w:val="000000"/>
          <w:sz w:val="28"/>
          <w:szCs w:val="28"/>
        </w:rPr>
        <w:t xml:space="preserve">В этом возрасте у детей формируются новые виды деятельности: игра, рисование, конструирование.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color w:val="000000"/>
          <w:sz w:val="28"/>
          <w:szCs w:val="28"/>
        </w:rPr>
        <w:t xml:space="preserve">Игра носит процессуальный характер, в </w:t>
      </w:r>
      <w:r w:rsidRPr="002458FF">
        <w:rPr>
          <w:rFonts w:ascii="Times New Roman" w:eastAsiaTheme="minorHAnsi" w:hAnsi="Times New Roman"/>
          <w:b/>
          <w:bCs/>
          <w:color w:val="000000"/>
          <w:sz w:val="28"/>
          <w:szCs w:val="28"/>
        </w:rPr>
        <w:t xml:space="preserve">середине третьего года жизни появляются действия с предметами заместителями.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Типичным является изображение человека в виде «головонога» </w:t>
      </w:r>
      <w:r w:rsidR="00207769">
        <w:rPr>
          <w:rFonts w:ascii="Times New Roman" w:eastAsiaTheme="minorHAnsi" w:hAnsi="Times New Roman"/>
          <w:color w:val="000000"/>
          <w:sz w:val="28"/>
          <w:szCs w:val="28"/>
        </w:rPr>
        <w:t>–</w:t>
      </w:r>
      <w:r w:rsidRPr="002458FF">
        <w:rPr>
          <w:rFonts w:ascii="Times New Roman" w:eastAsiaTheme="minorHAnsi" w:hAnsi="Times New Roman"/>
          <w:color w:val="000000"/>
          <w:sz w:val="28"/>
          <w:szCs w:val="28"/>
        </w:rPr>
        <w:t xml:space="preserve">окружности и отходящих от неё линий.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Дети могут осуществлять выбор из 2</w:t>
      </w:r>
      <w:r w:rsidR="00B518D8">
        <w:rPr>
          <w:rFonts w:ascii="Times New Roman" w:eastAsiaTheme="minorHAnsi" w:hAnsi="Times New Roman"/>
          <w:color w:val="000000"/>
          <w:sz w:val="28"/>
          <w:szCs w:val="28"/>
        </w:rPr>
        <w:t>-3</w:t>
      </w:r>
      <w:r w:rsidRPr="002458FF">
        <w:rPr>
          <w:rFonts w:ascii="Times New Roman" w:eastAsiaTheme="minorHAnsi" w:hAnsi="Times New Roman"/>
          <w:color w:val="000000"/>
          <w:sz w:val="28"/>
          <w:szCs w:val="28"/>
        </w:rPr>
        <w:t xml:space="preserve"> предметов по форме, величине и цвету; различать мелодии; петь.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К трём годам дети воспринимают все звуки родного языка, но произносят их с большими искажениями.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Основной формой </w:t>
      </w:r>
      <w:r w:rsidRPr="002458FF">
        <w:rPr>
          <w:rFonts w:ascii="Times New Roman" w:eastAsiaTheme="minorHAnsi" w:hAnsi="Times New Roman"/>
          <w:b/>
          <w:bCs/>
          <w:color w:val="000000"/>
          <w:sz w:val="28"/>
          <w:szCs w:val="28"/>
        </w:rPr>
        <w:t xml:space="preserve">мышления </w:t>
      </w:r>
      <w:r w:rsidRPr="002458FF">
        <w:rPr>
          <w:rFonts w:ascii="Times New Roman" w:eastAsiaTheme="minorHAnsi" w:hAnsi="Times New Roman"/>
          <w:color w:val="000000"/>
          <w:sz w:val="28"/>
          <w:szCs w:val="28"/>
        </w:rPr>
        <w:t>становится наглядно</w:t>
      </w:r>
      <w:r w:rsidR="00B518D8">
        <w:rPr>
          <w:rFonts w:ascii="Times New Roman" w:eastAsiaTheme="minorHAnsi" w:hAnsi="Times New Roman"/>
          <w:color w:val="000000"/>
          <w:sz w:val="28"/>
          <w:szCs w:val="28"/>
        </w:rPr>
        <w:t xml:space="preserve"> – </w:t>
      </w:r>
      <w:r w:rsidRPr="002458FF">
        <w:rPr>
          <w:rFonts w:ascii="Times New Roman" w:eastAsiaTheme="minorHAnsi" w:hAnsi="Times New Roman"/>
          <w:color w:val="000000"/>
          <w:sz w:val="28"/>
          <w:szCs w:val="28"/>
        </w:rPr>
        <w:t>действенн</w:t>
      </w:r>
      <w:r w:rsidR="00B518D8">
        <w:rPr>
          <w:rFonts w:ascii="Times New Roman" w:eastAsiaTheme="minorHAnsi" w:hAnsi="Times New Roman"/>
          <w:color w:val="000000"/>
          <w:sz w:val="28"/>
          <w:szCs w:val="28"/>
        </w:rPr>
        <w:t>ая</w:t>
      </w:r>
      <w:r w:rsidRPr="002458FF">
        <w:rPr>
          <w:rFonts w:ascii="Times New Roman" w:eastAsiaTheme="minorHAnsi" w:hAnsi="Times New Roman"/>
          <w:color w:val="000000"/>
          <w:sz w:val="28"/>
          <w:szCs w:val="28"/>
        </w:rPr>
        <w:t xml:space="preserve">. </w:t>
      </w:r>
    </w:p>
    <w:p w:rsidR="002458FF" w:rsidRPr="002458FF"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w:t>
      </w:r>
      <w:r w:rsidRPr="002458FF">
        <w:rPr>
          <w:rFonts w:ascii="Times New Roman" w:eastAsiaTheme="minorHAnsi" w:hAnsi="Times New Roman"/>
          <w:color w:val="000000"/>
          <w:sz w:val="28"/>
          <w:szCs w:val="28"/>
        </w:rPr>
        <w:lastRenderedPageBreak/>
        <w:t xml:space="preserve">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C660F6" w:rsidRDefault="00C660F6" w:rsidP="002458FF">
      <w:pPr>
        <w:autoSpaceDE w:val="0"/>
        <w:autoSpaceDN w:val="0"/>
        <w:adjustRightInd w:val="0"/>
        <w:spacing w:after="0" w:line="240" w:lineRule="auto"/>
        <w:jc w:val="both"/>
        <w:rPr>
          <w:rFonts w:ascii="Times New Roman" w:eastAsiaTheme="minorHAnsi" w:hAnsi="Times New Roman"/>
          <w:b/>
          <w:bCs/>
          <w:color w:val="000000"/>
          <w:sz w:val="28"/>
          <w:szCs w:val="28"/>
        </w:rPr>
      </w:pP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Возраст от 3 до 4 лет</w:t>
      </w:r>
      <w:r w:rsidRPr="00B518D8">
        <w:rPr>
          <w:rFonts w:ascii="Times New Roman" w:eastAsiaTheme="minorHAnsi" w:hAnsi="Times New Roman"/>
          <w:i/>
          <w:color w:val="000000"/>
          <w:sz w:val="28"/>
          <w:szCs w:val="28"/>
          <w:u w:val="single"/>
        </w:rPr>
        <w:t xml:space="preserve">. </w:t>
      </w:r>
    </w:p>
    <w:p w:rsidR="00C660F6" w:rsidRDefault="002458FF" w:rsidP="00C660F6">
      <w:pPr>
        <w:pStyle w:val="Default"/>
        <w:ind w:firstLine="709"/>
        <w:jc w:val="both"/>
        <w:rPr>
          <w:sz w:val="28"/>
          <w:szCs w:val="28"/>
        </w:rPr>
      </w:pPr>
      <w:r w:rsidRPr="002458FF">
        <w:rPr>
          <w:b/>
          <w:bCs/>
          <w:sz w:val="28"/>
          <w:szCs w:val="28"/>
        </w:rPr>
        <w:t xml:space="preserve">Игра </w:t>
      </w:r>
      <w:r w:rsidRPr="002458FF">
        <w:rPr>
          <w:sz w:val="28"/>
          <w:szCs w:val="28"/>
        </w:rPr>
        <w:t>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w:t>
      </w:r>
      <w:r w:rsidR="00C660F6">
        <w:rPr>
          <w:sz w:val="28"/>
          <w:szCs w:val="28"/>
        </w:rPr>
        <w:t>ами и предметами-заместителями.</w:t>
      </w:r>
    </w:p>
    <w:p w:rsidR="00C660F6" w:rsidRDefault="002458FF" w:rsidP="00C660F6">
      <w:pPr>
        <w:pStyle w:val="Default"/>
        <w:ind w:firstLine="709"/>
        <w:jc w:val="both"/>
        <w:rPr>
          <w:sz w:val="28"/>
          <w:szCs w:val="28"/>
        </w:rPr>
      </w:pPr>
      <w:r w:rsidRPr="002458FF">
        <w:rPr>
          <w:sz w:val="28"/>
          <w:szCs w:val="28"/>
        </w:rPr>
        <w:t xml:space="preserve">В младшем дошкольном возрасте происходит переход к </w:t>
      </w:r>
      <w:r w:rsidRPr="002458FF">
        <w:rPr>
          <w:b/>
          <w:bCs/>
          <w:sz w:val="28"/>
          <w:szCs w:val="28"/>
        </w:rPr>
        <w:t>сенсорным эталонам</w:t>
      </w:r>
      <w:r w:rsidRPr="002458FF">
        <w:rPr>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r w:rsidR="00C660F6">
        <w:rPr>
          <w:sz w:val="28"/>
          <w:szCs w:val="28"/>
        </w:rPr>
        <w:t>.</w:t>
      </w:r>
    </w:p>
    <w:p w:rsidR="00C660F6" w:rsidRDefault="002458FF" w:rsidP="00C660F6">
      <w:pPr>
        <w:pStyle w:val="Default"/>
        <w:ind w:firstLine="709"/>
        <w:jc w:val="both"/>
        <w:rPr>
          <w:sz w:val="28"/>
          <w:szCs w:val="28"/>
        </w:rPr>
      </w:pPr>
      <w:r w:rsidRPr="002458FF">
        <w:rPr>
          <w:sz w:val="28"/>
          <w:szCs w:val="28"/>
        </w:rPr>
        <w:t xml:space="preserve"> </w:t>
      </w:r>
      <w:r>
        <w:rPr>
          <w:sz w:val="28"/>
          <w:szCs w:val="28"/>
        </w:rPr>
        <w:t xml:space="preserve">Развиваются </w:t>
      </w:r>
      <w:r>
        <w:rPr>
          <w:b/>
          <w:bCs/>
          <w:sz w:val="28"/>
          <w:szCs w:val="28"/>
        </w:rPr>
        <w:t>память и внимание</w:t>
      </w:r>
      <w:r>
        <w:rPr>
          <w:sz w:val="28"/>
          <w:szCs w:val="28"/>
        </w:rPr>
        <w:t>. По просьбе взрослого дети могут запомнить 3 – 4 слова и 5 – 6 названий предметов. К концу младшего</w:t>
      </w:r>
      <w:r w:rsidRPr="002458FF">
        <w:rPr>
          <w:sz w:val="28"/>
          <w:szCs w:val="28"/>
        </w:rPr>
        <w:t xml:space="preserve"> дошкольного возраста они способны запомнить значительные отрывки из любимых произведений. </w:t>
      </w:r>
    </w:p>
    <w:p w:rsidR="00C660F6" w:rsidRDefault="002458FF" w:rsidP="00C660F6">
      <w:pPr>
        <w:pStyle w:val="Default"/>
        <w:ind w:firstLine="709"/>
        <w:jc w:val="both"/>
        <w:rPr>
          <w:b/>
          <w:bCs/>
          <w:sz w:val="28"/>
          <w:szCs w:val="28"/>
        </w:rPr>
      </w:pPr>
      <w:r w:rsidRPr="002458FF">
        <w:rPr>
          <w:sz w:val="28"/>
          <w:szCs w:val="28"/>
        </w:rPr>
        <w:t xml:space="preserve">Продолжает развиваться </w:t>
      </w:r>
      <w:r w:rsidR="00B518D8">
        <w:rPr>
          <w:b/>
          <w:bCs/>
          <w:sz w:val="28"/>
          <w:szCs w:val="28"/>
        </w:rPr>
        <w:t xml:space="preserve">наглядно – </w:t>
      </w:r>
      <w:r w:rsidRPr="002458FF">
        <w:rPr>
          <w:b/>
          <w:bCs/>
          <w:sz w:val="28"/>
          <w:szCs w:val="28"/>
        </w:rPr>
        <w:t>действенн</w:t>
      </w:r>
      <w:r w:rsidR="00B518D8">
        <w:rPr>
          <w:b/>
          <w:bCs/>
          <w:sz w:val="28"/>
          <w:szCs w:val="28"/>
        </w:rPr>
        <w:t xml:space="preserve">ое </w:t>
      </w:r>
      <w:r w:rsidRPr="002458FF">
        <w:rPr>
          <w:b/>
          <w:bCs/>
          <w:sz w:val="28"/>
          <w:szCs w:val="28"/>
        </w:rPr>
        <w:t>мышление</w:t>
      </w:r>
      <w:r w:rsidRPr="002458FF">
        <w:rPr>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2458FF">
        <w:rPr>
          <w:b/>
          <w:bCs/>
          <w:sz w:val="28"/>
          <w:szCs w:val="28"/>
        </w:rPr>
        <w:t xml:space="preserve">Дошкольники способны установить некоторые скрытые связи и отношения между предметами. </w:t>
      </w:r>
    </w:p>
    <w:p w:rsidR="00C660F6" w:rsidRDefault="002458FF" w:rsidP="00C660F6">
      <w:pPr>
        <w:pStyle w:val="Default"/>
        <w:ind w:firstLine="709"/>
        <w:jc w:val="both"/>
        <w:rPr>
          <w:sz w:val="28"/>
          <w:szCs w:val="28"/>
        </w:rPr>
      </w:pPr>
      <w:r w:rsidRPr="002458FF">
        <w:rPr>
          <w:sz w:val="28"/>
          <w:szCs w:val="28"/>
        </w:rPr>
        <w:t xml:space="preserve">В младшем дошкольном возрасте начинает развиваться </w:t>
      </w:r>
      <w:r w:rsidRPr="002458FF">
        <w:rPr>
          <w:b/>
          <w:bCs/>
          <w:sz w:val="28"/>
          <w:szCs w:val="28"/>
        </w:rPr>
        <w:t>воображение.</w:t>
      </w:r>
      <w:r w:rsidR="00C660F6">
        <w:rPr>
          <w:b/>
          <w:bCs/>
          <w:sz w:val="28"/>
          <w:szCs w:val="28"/>
        </w:rPr>
        <w:t xml:space="preserve"> </w:t>
      </w:r>
      <w:r w:rsidRPr="002458FF">
        <w:rPr>
          <w:b/>
          <w:bCs/>
          <w:sz w:val="28"/>
          <w:szCs w:val="28"/>
        </w:rPr>
        <w:t>Взаимоотношения детей</w:t>
      </w:r>
      <w:r w:rsidRPr="002458FF">
        <w:rPr>
          <w:sz w:val="28"/>
          <w:szCs w:val="28"/>
        </w:rPr>
        <w:t xml:space="preserve">: они скорее </w:t>
      </w:r>
      <w:r w:rsidRPr="002458FF">
        <w:rPr>
          <w:b/>
          <w:bCs/>
          <w:sz w:val="28"/>
          <w:szCs w:val="28"/>
        </w:rPr>
        <w:t>играют радом, чем активно вступают во взаимодействие</w:t>
      </w:r>
      <w:r w:rsidRPr="002458FF">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458FF">
        <w:rPr>
          <w:b/>
          <w:bCs/>
          <w:sz w:val="28"/>
          <w:szCs w:val="28"/>
        </w:rPr>
        <w:t>Положение ребёнка в группе сверстников во многом определяется мнением воспитателя</w:t>
      </w:r>
      <w:r w:rsidRPr="002458FF">
        <w:rPr>
          <w:sz w:val="28"/>
          <w:szCs w:val="28"/>
        </w:rPr>
        <w:t xml:space="preserve">. </w:t>
      </w:r>
    </w:p>
    <w:p w:rsidR="002458FF" w:rsidRPr="002458FF" w:rsidRDefault="002458FF" w:rsidP="00C660F6">
      <w:pPr>
        <w:pStyle w:val="Default"/>
        <w:ind w:firstLine="709"/>
        <w:jc w:val="both"/>
        <w:rPr>
          <w:sz w:val="28"/>
          <w:szCs w:val="28"/>
        </w:rPr>
      </w:pPr>
      <w:r w:rsidRPr="002458FF">
        <w:rPr>
          <w:b/>
          <w:bCs/>
          <w:sz w:val="28"/>
          <w:szCs w:val="28"/>
        </w:rPr>
        <w:t xml:space="preserve">Поведение ребёнка ещё ситуативное. </w:t>
      </w:r>
      <w:r w:rsidRPr="002458FF">
        <w:rPr>
          <w:sz w:val="28"/>
          <w:szCs w:val="28"/>
        </w:rPr>
        <w:t xml:space="preserve">Начинает развиваться самооценка, продолжает развиваться также их половая идентификация. </w:t>
      </w:r>
    </w:p>
    <w:p w:rsidR="00C660F6" w:rsidRDefault="00C660F6" w:rsidP="002458FF">
      <w:pPr>
        <w:autoSpaceDE w:val="0"/>
        <w:autoSpaceDN w:val="0"/>
        <w:adjustRightInd w:val="0"/>
        <w:spacing w:after="0" w:line="240" w:lineRule="auto"/>
        <w:jc w:val="both"/>
        <w:rPr>
          <w:rFonts w:ascii="Times New Roman" w:eastAsiaTheme="minorHAnsi" w:hAnsi="Times New Roman"/>
          <w:b/>
          <w:bCs/>
          <w:color w:val="000000"/>
          <w:sz w:val="28"/>
          <w:szCs w:val="28"/>
        </w:rPr>
      </w:pP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4 до 5 лет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В игровой деятельности появляются ролевые взаимодействия. Происходит разделение игровых и реальных взаимодействий детей.</w:t>
      </w:r>
      <w:r w:rsidR="00C660F6">
        <w:rPr>
          <w:rFonts w:ascii="Times New Roman" w:eastAsiaTheme="minorHAnsi" w:hAnsi="Times New Roman"/>
          <w:color w:val="000000"/>
          <w:sz w:val="28"/>
          <w:szCs w:val="28"/>
        </w:rPr>
        <w:t xml:space="preserve"> </w:t>
      </w:r>
      <w:r w:rsidRPr="002458FF">
        <w:rPr>
          <w:rFonts w:ascii="Times New Roman" w:eastAsiaTheme="minorHAnsi" w:hAnsi="Times New Roman"/>
          <w:color w:val="000000"/>
          <w:sz w:val="28"/>
          <w:szCs w:val="28"/>
        </w:rPr>
        <w:t xml:space="preserve">Формируются навыки планирования последовательности действий.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Начинает складываться произвольное внимание.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lastRenderedPageBreak/>
        <w:t xml:space="preserve">Начинает развиваться образное мышление. Дошкольники могут строить по схеме, решать лабиринтные задачи.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В общении ребёнка и взрослого ведущим становится познавательный мотив.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Повышенная обидчивость предста</w:t>
      </w:r>
      <w:r w:rsidR="00C660F6">
        <w:rPr>
          <w:rFonts w:ascii="Times New Roman" w:eastAsiaTheme="minorHAnsi" w:hAnsi="Times New Roman"/>
          <w:color w:val="000000"/>
          <w:sz w:val="28"/>
          <w:szCs w:val="28"/>
        </w:rPr>
        <w:t>вляет собой возрастной феномен.</w:t>
      </w:r>
    </w:p>
    <w:p w:rsidR="00394009"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w:t>
      </w:r>
      <w:r>
        <w:rPr>
          <w:rFonts w:ascii="Times New Roman" w:eastAsiaTheme="minorHAnsi" w:hAnsi="Times New Roman"/>
          <w:color w:val="000000"/>
          <w:sz w:val="28"/>
          <w:szCs w:val="28"/>
        </w:rPr>
        <w:t>ть</w:t>
      </w:r>
      <w:r w:rsidR="00AF657E">
        <w:rPr>
          <w:rFonts w:ascii="Times New Roman" w:eastAsiaTheme="minorHAnsi" w:hAnsi="Times New Roman"/>
          <w:color w:val="000000"/>
          <w:sz w:val="28"/>
          <w:szCs w:val="28"/>
        </w:rPr>
        <w:t>.</w:t>
      </w: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5 до 6 лет </w:t>
      </w:r>
    </w:p>
    <w:p w:rsidR="00AF657E" w:rsidRDefault="002458FF" w:rsidP="00AF657E">
      <w:pPr>
        <w:pStyle w:val="Default"/>
        <w:ind w:firstLine="709"/>
        <w:jc w:val="both"/>
        <w:rPr>
          <w:sz w:val="28"/>
          <w:szCs w:val="28"/>
        </w:rPr>
      </w:pPr>
      <w:r w:rsidRPr="002458FF">
        <w:rPr>
          <w:sz w:val="28"/>
          <w:szCs w:val="28"/>
        </w:rPr>
        <w:t xml:space="preserve">Дети </w:t>
      </w:r>
      <w:r w:rsidRPr="002458FF">
        <w:rPr>
          <w:b/>
          <w:bCs/>
          <w:sz w:val="28"/>
          <w:szCs w:val="28"/>
        </w:rPr>
        <w:t xml:space="preserve">могут распределять роли до начала игры и строить своё поведение, придерживаясь роли. </w:t>
      </w:r>
      <w:r w:rsidRPr="002458FF">
        <w:rPr>
          <w:sz w:val="28"/>
          <w:szCs w:val="28"/>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r w:rsidR="00AF657E">
        <w:rPr>
          <w:sz w:val="28"/>
          <w:szCs w:val="28"/>
        </w:rPr>
        <w:t>.</w:t>
      </w:r>
    </w:p>
    <w:p w:rsidR="00AF657E" w:rsidRDefault="002458FF" w:rsidP="00AF657E">
      <w:pPr>
        <w:pStyle w:val="Default"/>
        <w:ind w:firstLine="709"/>
        <w:jc w:val="both"/>
        <w:rPr>
          <w:sz w:val="28"/>
          <w:szCs w:val="28"/>
        </w:rPr>
      </w:pPr>
      <w:r w:rsidRPr="002458FF">
        <w:rPr>
          <w:sz w:val="28"/>
          <w:szCs w:val="28"/>
        </w:rPr>
        <w:t xml:space="preserve"> </w:t>
      </w:r>
      <w:r>
        <w:rPr>
          <w:sz w:val="28"/>
          <w:szCs w:val="28"/>
        </w:rPr>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rsidR="00AF657E" w:rsidRDefault="002458FF" w:rsidP="00AF657E">
      <w:pPr>
        <w:pStyle w:val="Default"/>
        <w:ind w:firstLine="709"/>
        <w:jc w:val="both"/>
        <w:rPr>
          <w:sz w:val="28"/>
          <w:szCs w:val="28"/>
        </w:rPr>
      </w:pPr>
      <w:r>
        <w:rPr>
          <w:b/>
          <w:bCs/>
          <w:sz w:val="28"/>
          <w:szCs w:val="28"/>
        </w:rPr>
        <w:t>Конструктивная деятельность может осуществляться на основе схемы, по замыслу и по условиям</w:t>
      </w:r>
      <w:r>
        <w:rPr>
          <w:sz w:val="28"/>
          <w:szCs w:val="28"/>
        </w:rPr>
        <w:t xml:space="preserve">. Появляется конструирование в ходе совместной деятельности. </w:t>
      </w:r>
    </w:p>
    <w:p w:rsidR="00AF657E" w:rsidRDefault="002458FF" w:rsidP="00AF657E">
      <w:pPr>
        <w:pStyle w:val="Default"/>
        <w:ind w:firstLine="709"/>
        <w:jc w:val="both"/>
        <w:rPr>
          <w:sz w:val="28"/>
          <w:szCs w:val="28"/>
        </w:rPr>
      </w:pPr>
      <w:r>
        <w:rPr>
          <w:sz w:val="28"/>
          <w:szCs w:val="28"/>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F657E" w:rsidRDefault="002458FF" w:rsidP="00AF657E">
      <w:pPr>
        <w:pStyle w:val="Default"/>
        <w:ind w:firstLine="709"/>
        <w:jc w:val="both"/>
        <w:rPr>
          <w:sz w:val="28"/>
          <w:szCs w:val="28"/>
        </w:rPr>
      </w:pPr>
      <w:r>
        <w:rPr>
          <w:sz w:val="28"/>
          <w:szCs w:val="28"/>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F657E" w:rsidRDefault="002458FF" w:rsidP="00AF657E">
      <w:pPr>
        <w:pStyle w:val="Default"/>
        <w:ind w:firstLine="709"/>
        <w:jc w:val="both"/>
        <w:rPr>
          <w:b/>
          <w:bCs/>
          <w:sz w:val="28"/>
          <w:szCs w:val="28"/>
        </w:rPr>
      </w:pPr>
      <w:r>
        <w:rPr>
          <w:sz w:val="28"/>
          <w:szCs w:val="28"/>
        </w:rPr>
        <w:t xml:space="preserve">В старшем дошкольном возрасте продолжает развиваться образное мышление. </w:t>
      </w:r>
      <w:r>
        <w:rPr>
          <w:b/>
          <w:bCs/>
          <w:sz w:val="28"/>
          <w:szCs w:val="28"/>
        </w:rPr>
        <w:t xml:space="preserve">Продолжают совершенствоваться обобщения, что является основой словесно логического мышления. </w:t>
      </w:r>
    </w:p>
    <w:p w:rsidR="00AF657E" w:rsidRDefault="002458FF" w:rsidP="00AF657E">
      <w:pPr>
        <w:pStyle w:val="Default"/>
        <w:ind w:firstLine="709"/>
        <w:jc w:val="both"/>
        <w:rPr>
          <w:sz w:val="28"/>
          <w:szCs w:val="28"/>
        </w:rPr>
      </w:pPr>
      <w:r>
        <w:rPr>
          <w:sz w:val="28"/>
          <w:szCs w:val="28"/>
        </w:rPr>
        <w:t xml:space="preserve">Воображение будет </w:t>
      </w:r>
      <w:r>
        <w:rPr>
          <w:b/>
          <w:bCs/>
          <w:sz w:val="28"/>
          <w:szCs w:val="28"/>
        </w:rPr>
        <w:t>активно развиваться лишь при условии проведения специальной работы по его активизации</w:t>
      </w:r>
      <w:r>
        <w:rPr>
          <w:sz w:val="28"/>
          <w:szCs w:val="28"/>
        </w:rPr>
        <w:t xml:space="preserve">. </w:t>
      </w:r>
    </w:p>
    <w:p w:rsidR="00AF657E" w:rsidRDefault="002458FF" w:rsidP="00AF657E">
      <w:pPr>
        <w:pStyle w:val="Default"/>
        <w:ind w:firstLine="709"/>
        <w:jc w:val="both"/>
        <w:rPr>
          <w:sz w:val="28"/>
          <w:szCs w:val="28"/>
        </w:rPr>
      </w:pPr>
      <w:r>
        <w:rPr>
          <w:sz w:val="28"/>
          <w:szCs w:val="28"/>
        </w:rPr>
        <w:t xml:space="preserve">Начинается переход от непроизвольного к произвольному вниманию. Продолжает совершенствоваться речь, в том числе её звуковая сторона. </w:t>
      </w:r>
      <w:r>
        <w:rPr>
          <w:sz w:val="28"/>
          <w:szCs w:val="28"/>
        </w:rPr>
        <w:lastRenderedPageBreak/>
        <w:t xml:space="preserve">Развивается связная речь. Дети могут пересказывать, рассказывать по картинке, передавая не только главное, но и детали. </w:t>
      </w:r>
    </w:p>
    <w:p w:rsidR="00AF657E" w:rsidRDefault="002458FF" w:rsidP="00AF657E">
      <w:pPr>
        <w:pStyle w:val="Default"/>
        <w:ind w:firstLine="709"/>
        <w:jc w:val="both"/>
        <w:rPr>
          <w:sz w:val="28"/>
          <w:szCs w:val="28"/>
        </w:rPr>
      </w:pPr>
      <w:r>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AF657E" w:rsidRDefault="002458FF" w:rsidP="00AF657E">
      <w:pPr>
        <w:pStyle w:val="Default"/>
        <w:ind w:firstLine="709"/>
        <w:jc w:val="both"/>
        <w:rPr>
          <w:b/>
          <w:bCs/>
          <w:sz w:val="28"/>
          <w:szCs w:val="28"/>
        </w:rPr>
      </w:pPr>
      <w:r>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2458FF">
        <w:rPr>
          <w:b/>
          <w:bCs/>
          <w:sz w:val="28"/>
          <w:szCs w:val="28"/>
        </w:rPr>
        <w:t xml:space="preserve"> </w:t>
      </w:r>
    </w:p>
    <w:p w:rsidR="00AF657E" w:rsidRPr="00B518D8" w:rsidRDefault="002458FF" w:rsidP="00207769">
      <w:pPr>
        <w:pStyle w:val="Default"/>
        <w:ind w:firstLine="708"/>
        <w:jc w:val="both"/>
        <w:rPr>
          <w:b/>
          <w:bCs/>
          <w:i/>
          <w:sz w:val="28"/>
          <w:szCs w:val="28"/>
          <w:u w:val="single"/>
        </w:rPr>
      </w:pPr>
      <w:r w:rsidRPr="00B518D8">
        <w:rPr>
          <w:b/>
          <w:bCs/>
          <w:i/>
          <w:sz w:val="28"/>
          <w:szCs w:val="28"/>
          <w:u w:val="single"/>
        </w:rPr>
        <w:t xml:space="preserve">Возраст от 6 до 7 лет </w:t>
      </w:r>
    </w:p>
    <w:p w:rsidR="00AF657E" w:rsidRDefault="002458FF" w:rsidP="00AF657E">
      <w:pPr>
        <w:pStyle w:val="Default"/>
        <w:ind w:firstLine="709"/>
        <w:jc w:val="both"/>
        <w:rPr>
          <w:sz w:val="28"/>
          <w:szCs w:val="28"/>
        </w:rPr>
      </w:pPr>
      <w:r w:rsidRPr="002458FF">
        <w:rPr>
          <w:sz w:val="28"/>
          <w:szCs w:val="28"/>
        </w:rPr>
        <w:t xml:space="preserve">Дети подготовительной к школе группы </w:t>
      </w:r>
      <w:r w:rsidRPr="002458FF">
        <w:rPr>
          <w:b/>
          <w:bCs/>
          <w:sz w:val="28"/>
          <w:szCs w:val="28"/>
        </w:rPr>
        <w:t xml:space="preserve">начинают осваивать сложные взаимодействия людей. </w:t>
      </w:r>
      <w:r w:rsidRPr="002458FF">
        <w:rPr>
          <w:sz w:val="28"/>
          <w:szCs w:val="28"/>
        </w:rPr>
        <w:t>Игровое пространство усложняется. Дети могут комментировать исполнение рол</w:t>
      </w:r>
      <w:r w:rsidR="00AF657E">
        <w:rPr>
          <w:sz w:val="28"/>
          <w:szCs w:val="28"/>
        </w:rPr>
        <w:t>и тем или иным участником игры.</w:t>
      </w:r>
    </w:p>
    <w:p w:rsidR="00AF657E" w:rsidRDefault="002458FF" w:rsidP="00AF657E">
      <w:pPr>
        <w:pStyle w:val="Default"/>
        <w:ind w:firstLine="709"/>
        <w:jc w:val="both"/>
        <w:rPr>
          <w:sz w:val="28"/>
          <w:szCs w:val="28"/>
        </w:rPr>
      </w:pPr>
      <w:r w:rsidRPr="002458FF">
        <w:rPr>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AF657E" w:rsidRDefault="002458FF" w:rsidP="00AF657E">
      <w:pPr>
        <w:pStyle w:val="Default"/>
        <w:ind w:firstLine="709"/>
        <w:jc w:val="both"/>
        <w:rPr>
          <w:sz w:val="28"/>
          <w:szCs w:val="28"/>
        </w:rPr>
      </w:pPr>
      <w:r w:rsidRPr="002458FF">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F657E" w:rsidRDefault="002458FF" w:rsidP="00AF657E">
      <w:pPr>
        <w:pStyle w:val="Default"/>
        <w:ind w:firstLine="709"/>
        <w:jc w:val="both"/>
        <w:rPr>
          <w:sz w:val="28"/>
          <w:szCs w:val="28"/>
        </w:rPr>
      </w:pPr>
      <w:r w:rsidRPr="002458FF">
        <w:rPr>
          <w:sz w:val="28"/>
          <w:szCs w:val="28"/>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w:t>
      </w:r>
      <w:r>
        <w:rPr>
          <w:sz w:val="28"/>
          <w:szCs w:val="28"/>
        </w:rPr>
        <w:t xml:space="preserve">различных деталей, но и определяют их форму на основе сходства со знакомыми им объёмными предметами. </w:t>
      </w:r>
    </w:p>
    <w:p w:rsidR="00AF657E" w:rsidRDefault="002458FF" w:rsidP="00AF657E">
      <w:pPr>
        <w:pStyle w:val="Default"/>
        <w:ind w:firstLine="709"/>
        <w:jc w:val="both"/>
        <w:rPr>
          <w:sz w:val="28"/>
          <w:szCs w:val="28"/>
        </w:rPr>
      </w:pPr>
      <w:r>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AF657E" w:rsidRDefault="002458FF" w:rsidP="00AF657E">
      <w:pPr>
        <w:pStyle w:val="Default"/>
        <w:ind w:firstLine="709"/>
        <w:jc w:val="both"/>
        <w:rPr>
          <w:sz w:val="28"/>
          <w:szCs w:val="28"/>
        </w:rPr>
      </w:pPr>
      <w:r>
        <w:rPr>
          <w:sz w:val="28"/>
          <w:szCs w:val="28"/>
        </w:rPr>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AF657E" w:rsidRDefault="002458FF" w:rsidP="00AF657E">
      <w:pPr>
        <w:pStyle w:val="Default"/>
        <w:ind w:firstLine="709"/>
        <w:jc w:val="both"/>
        <w:rPr>
          <w:sz w:val="28"/>
          <w:szCs w:val="28"/>
        </w:rPr>
      </w:pPr>
      <w:r>
        <w:rPr>
          <w:b/>
          <w:bCs/>
          <w:sz w:val="28"/>
          <w:szCs w:val="28"/>
        </w:rPr>
        <w:t>Продолжает развиваться внимание дошкольников</w:t>
      </w:r>
      <w:r>
        <w:rPr>
          <w:sz w:val="28"/>
          <w:szCs w:val="28"/>
        </w:rPr>
        <w:t xml:space="preserve">, оно становится произвольным. </w:t>
      </w:r>
    </w:p>
    <w:p w:rsidR="00AF657E" w:rsidRDefault="002458FF" w:rsidP="00AF657E">
      <w:pPr>
        <w:pStyle w:val="Default"/>
        <w:ind w:firstLine="709"/>
        <w:jc w:val="both"/>
        <w:rPr>
          <w:sz w:val="28"/>
          <w:szCs w:val="28"/>
        </w:rPr>
      </w:pPr>
      <w:r>
        <w:rPr>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AF657E" w:rsidRDefault="002458FF" w:rsidP="00AF657E">
      <w:pPr>
        <w:pStyle w:val="Default"/>
        <w:ind w:firstLine="709"/>
        <w:jc w:val="both"/>
        <w:rPr>
          <w:sz w:val="28"/>
          <w:szCs w:val="28"/>
        </w:rPr>
      </w:pPr>
      <w:r>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F657E" w:rsidRDefault="002458FF" w:rsidP="00AF657E">
      <w:pPr>
        <w:pStyle w:val="Default"/>
        <w:ind w:firstLine="709"/>
        <w:jc w:val="both"/>
        <w:rPr>
          <w:sz w:val="28"/>
          <w:szCs w:val="28"/>
        </w:rPr>
      </w:pPr>
      <w:r>
        <w:rPr>
          <w:sz w:val="28"/>
          <w:szCs w:val="28"/>
        </w:rP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AF657E" w:rsidRDefault="00AF657E" w:rsidP="00AF657E">
      <w:pPr>
        <w:pStyle w:val="Default"/>
        <w:ind w:firstLine="709"/>
        <w:jc w:val="center"/>
        <w:rPr>
          <w:b/>
          <w:bCs/>
          <w:sz w:val="28"/>
          <w:szCs w:val="28"/>
        </w:rPr>
      </w:pPr>
    </w:p>
    <w:p w:rsidR="00AF657E" w:rsidRDefault="002458FF" w:rsidP="00AF657E">
      <w:pPr>
        <w:pStyle w:val="Default"/>
        <w:ind w:firstLine="709"/>
        <w:jc w:val="center"/>
        <w:rPr>
          <w:b/>
          <w:bCs/>
          <w:sz w:val="28"/>
          <w:szCs w:val="28"/>
        </w:rPr>
      </w:pPr>
      <w:r>
        <w:rPr>
          <w:b/>
          <w:bCs/>
          <w:sz w:val="28"/>
          <w:szCs w:val="28"/>
        </w:rPr>
        <w:t>1.2. Планируемые результаты реализации Программы</w:t>
      </w:r>
    </w:p>
    <w:p w:rsidR="00A84F6E" w:rsidRDefault="00A84F6E" w:rsidP="00AF657E">
      <w:pPr>
        <w:pStyle w:val="Default"/>
        <w:ind w:firstLine="709"/>
        <w:jc w:val="center"/>
        <w:rPr>
          <w:b/>
          <w:bCs/>
          <w:sz w:val="28"/>
          <w:szCs w:val="28"/>
        </w:rPr>
      </w:pPr>
    </w:p>
    <w:p w:rsidR="00AF657E" w:rsidRDefault="002458FF" w:rsidP="00AF657E">
      <w:pPr>
        <w:pStyle w:val="Default"/>
        <w:jc w:val="both"/>
        <w:rPr>
          <w:b/>
          <w:bCs/>
          <w:sz w:val="28"/>
          <w:szCs w:val="28"/>
        </w:rPr>
      </w:pPr>
      <w:r>
        <w:rPr>
          <w:b/>
          <w:bCs/>
          <w:sz w:val="28"/>
          <w:szCs w:val="28"/>
        </w:rPr>
        <w:t xml:space="preserve">Диагностическое направления: </w:t>
      </w:r>
    </w:p>
    <w:p w:rsidR="00AF657E" w:rsidRDefault="002458FF" w:rsidP="00AF657E">
      <w:pPr>
        <w:pStyle w:val="Default"/>
        <w:ind w:firstLine="709"/>
        <w:jc w:val="both"/>
        <w:rPr>
          <w:sz w:val="28"/>
          <w:szCs w:val="28"/>
        </w:rPr>
      </w:pPr>
      <w:r>
        <w:rPr>
          <w:sz w:val="28"/>
          <w:szCs w:val="28"/>
        </w:rPr>
        <w:t xml:space="preserve">• Осуществление диагностический процедур </w:t>
      </w:r>
    </w:p>
    <w:p w:rsidR="00AF657E" w:rsidRDefault="002458FF" w:rsidP="00AF657E">
      <w:pPr>
        <w:pStyle w:val="Default"/>
        <w:ind w:firstLine="709"/>
        <w:jc w:val="both"/>
        <w:rPr>
          <w:sz w:val="28"/>
          <w:szCs w:val="28"/>
        </w:rPr>
      </w:pPr>
      <w:r>
        <w:rPr>
          <w:sz w:val="28"/>
          <w:szCs w:val="28"/>
        </w:rPr>
        <w:t xml:space="preserve">• Составление заключений и разработка рекомендаций для успешной социализации и развития ребенка в условиях ДОУ </w:t>
      </w:r>
    </w:p>
    <w:p w:rsidR="00AF657E" w:rsidRDefault="002458FF" w:rsidP="00AF657E">
      <w:pPr>
        <w:pStyle w:val="Default"/>
        <w:ind w:firstLine="709"/>
        <w:jc w:val="both"/>
        <w:rPr>
          <w:sz w:val="28"/>
          <w:szCs w:val="28"/>
        </w:rPr>
      </w:pPr>
      <w:r>
        <w:rPr>
          <w:sz w:val="28"/>
          <w:szCs w:val="28"/>
        </w:rPr>
        <w:t xml:space="preserve">• Определение детей нуждающихся в дополнительном психолого-педагогической сопровождении. </w:t>
      </w:r>
    </w:p>
    <w:p w:rsidR="00AF657E" w:rsidRDefault="002458FF" w:rsidP="00AF657E">
      <w:pPr>
        <w:pStyle w:val="Default"/>
        <w:jc w:val="both"/>
        <w:rPr>
          <w:b/>
          <w:bCs/>
          <w:sz w:val="28"/>
          <w:szCs w:val="28"/>
        </w:rPr>
      </w:pPr>
      <w:r>
        <w:rPr>
          <w:b/>
          <w:bCs/>
          <w:sz w:val="28"/>
          <w:szCs w:val="28"/>
        </w:rPr>
        <w:t xml:space="preserve">Коррекционно-развивающее направление: </w:t>
      </w:r>
    </w:p>
    <w:p w:rsidR="00AF657E" w:rsidRDefault="002458FF" w:rsidP="00AF657E">
      <w:pPr>
        <w:pStyle w:val="Default"/>
        <w:ind w:firstLine="709"/>
        <w:jc w:val="both"/>
        <w:rPr>
          <w:sz w:val="28"/>
          <w:szCs w:val="28"/>
        </w:rPr>
      </w:pPr>
      <w:r>
        <w:rPr>
          <w:sz w:val="28"/>
          <w:szCs w:val="28"/>
        </w:rPr>
        <w:t xml:space="preserve">Результатом работы с детьми можно считать: </w:t>
      </w:r>
    </w:p>
    <w:p w:rsidR="00AF657E" w:rsidRDefault="002458FF" w:rsidP="00AF657E">
      <w:pPr>
        <w:pStyle w:val="Default"/>
        <w:ind w:firstLine="709"/>
        <w:jc w:val="both"/>
        <w:rPr>
          <w:sz w:val="28"/>
          <w:szCs w:val="28"/>
        </w:rPr>
      </w:pPr>
      <w:r>
        <w:rPr>
          <w:sz w:val="28"/>
          <w:szCs w:val="28"/>
        </w:rPr>
        <w:t xml:space="preserve">• снижение эмоциональной напряженности, снижении индекса тревожности, агрессивности и т.д. </w:t>
      </w:r>
    </w:p>
    <w:p w:rsidR="00AF657E" w:rsidRDefault="002458FF" w:rsidP="00AF657E">
      <w:pPr>
        <w:pStyle w:val="Default"/>
        <w:ind w:firstLine="709"/>
        <w:jc w:val="both"/>
        <w:rPr>
          <w:sz w:val="28"/>
          <w:szCs w:val="28"/>
        </w:rPr>
      </w:pPr>
      <w:r>
        <w:rPr>
          <w:sz w:val="28"/>
          <w:szCs w:val="28"/>
        </w:rPr>
        <w:t xml:space="preserve">• снижение риска дезадаптации </w:t>
      </w:r>
    </w:p>
    <w:p w:rsidR="00AF657E" w:rsidRDefault="002458FF" w:rsidP="00AF657E">
      <w:pPr>
        <w:pStyle w:val="Default"/>
        <w:ind w:firstLine="709"/>
        <w:jc w:val="both"/>
        <w:rPr>
          <w:sz w:val="28"/>
          <w:szCs w:val="28"/>
        </w:rPr>
      </w:pPr>
      <w:r>
        <w:rPr>
          <w:sz w:val="28"/>
          <w:szCs w:val="28"/>
        </w:rPr>
        <w:t>• коррекция нарушений поведения, коммуникативной сферы.</w:t>
      </w:r>
      <w:r w:rsidRPr="002458FF">
        <w:rPr>
          <w:sz w:val="28"/>
          <w:szCs w:val="28"/>
        </w:rPr>
        <w:t xml:space="preserve"> </w:t>
      </w:r>
    </w:p>
    <w:p w:rsidR="00AF657E" w:rsidRDefault="002458FF" w:rsidP="00AF657E">
      <w:pPr>
        <w:pStyle w:val="Default"/>
        <w:ind w:firstLine="709"/>
        <w:jc w:val="both"/>
        <w:rPr>
          <w:sz w:val="28"/>
          <w:szCs w:val="28"/>
        </w:rPr>
      </w:pPr>
      <w:r>
        <w:rPr>
          <w:sz w:val="28"/>
          <w:szCs w:val="28"/>
        </w:rPr>
        <w:t xml:space="preserve">• развитие индивидуальных способностей и творческого потенциала детей. </w:t>
      </w:r>
    </w:p>
    <w:p w:rsidR="00AF657E" w:rsidRDefault="002458FF" w:rsidP="00AF657E">
      <w:pPr>
        <w:pStyle w:val="Default"/>
        <w:ind w:firstLine="709"/>
        <w:jc w:val="both"/>
        <w:rPr>
          <w:sz w:val="28"/>
          <w:szCs w:val="28"/>
        </w:rPr>
      </w:pPr>
      <w:r>
        <w:rPr>
          <w:sz w:val="28"/>
          <w:szCs w:val="28"/>
        </w:rPr>
        <w:t xml:space="preserve">• стабилизация психоэмоционального состояния </w:t>
      </w:r>
    </w:p>
    <w:p w:rsidR="00AF657E" w:rsidRDefault="002458FF" w:rsidP="00AF657E">
      <w:pPr>
        <w:pStyle w:val="Default"/>
        <w:ind w:firstLine="709"/>
        <w:jc w:val="both"/>
        <w:rPr>
          <w:sz w:val="28"/>
          <w:szCs w:val="28"/>
        </w:rPr>
      </w:pPr>
      <w:r>
        <w:rPr>
          <w:sz w:val="28"/>
          <w:szCs w:val="28"/>
        </w:rPr>
        <w:t xml:space="preserve">• повышение уровня познавательных процессов </w:t>
      </w:r>
    </w:p>
    <w:p w:rsidR="00DF4DC9" w:rsidRDefault="002458FF" w:rsidP="00AF657E">
      <w:pPr>
        <w:pStyle w:val="Default"/>
        <w:ind w:firstLine="709"/>
        <w:jc w:val="both"/>
        <w:rPr>
          <w:b/>
          <w:bCs/>
          <w:sz w:val="28"/>
          <w:szCs w:val="28"/>
        </w:rPr>
      </w:pPr>
      <w:r>
        <w:rPr>
          <w:sz w:val="28"/>
          <w:szCs w:val="28"/>
        </w:rPr>
        <w:t xml:space="preserve">• обеспечение готовности детей к школьному обучению. </w:t>
      </w:r>
      <w:r>
        <w:rPr>
          <w:b/>
          <w:bCs/>
          <w:sz w:val="28"/>
          <w:szCs w:val="28"/>
        </w:rPr>
        <w:t xml:space="preserve">Консультативное направление </w:t>
      </w:r>
    </w:p>
    <w:p w:rsidR="00207769" w:rsidRDefault="00A84F6E" w:rsidP="00207769">
      <w:pPr>
        <w:pStyle w:val="Default"/>
        <w:numPr>
          <w:ilvl w:val="0"/>
          <w:numId w:val="5"/>
        </w:numPr>
        <w:jc w:val="both"/>
        <w:rPr>
          <w:sz w:val="28"/>
          <w:szCs w:val="28"/>
        </w:rPr>
      </w:pPr>
      <w:r>
        <w:rPr>
          <w:sz w:val="28"/>
          <w:szCs w:val="28"/>
        </w:rPr>
        <w:t xml:space="preserve">Привлечение к психолого – </w:t>
      </w:r>
      <w:r w:rsidR="002458FF">
        <w:rPr>
          <w:sz w:val="28"/>
          <w:szCs w:val="28"/>
        </w:rPr>
        <w:t>педагогическо</w:t>
      </w:r>
      <w:r>
        <w:rPr>
          <w:sz w:val="28"/>
          <w:szCs w:val="28"/>
        </w:rPr>
        <w:t xml:space="preserve">му </w:t>
      </w:r>
      <w:r w:rsidR="002458FF">
        <w:rPr>
          <w:sz w:val="28"/>
          <w:szCs w:val="28"/>
        </w:rPr>
        <w:t xml:space="preserve"> процессу педагогов, специалистов ДОУ и родителей. </w:t>
      </w:r>
    </w:p>
    <w:p w:rsidR="00207769" w:rsidRDefault="00A84F6E" w:rsidP="00207769">
      <w:pPr>
        <w:pStyle w:val="Default"/>
        <w:numPr>
          <w:ilvl w:val="0"/>
          <w:numId w:val="5"/>
        </w:numPr>
        <w:jc w:val="both"/>
        <w:rPr>
          <w:sz w:val="28"/>
          <w:szCs w:val="28"/>
        </w:rPr>
      </w:pPr>
      <w:r w:rsidRPr="00207769">
        <w:rPr>
          <w:sz w:val="28"/>
          <w:szCs w:val="28"/>
        </w:rPr>
        <w:t xml:space="preserve">Гармонизация детско – </w:t>
      </w:r>
      <w:r w:rsidR="002458FF" w:rsidRPr="00207769">
        <w:rPr>
          <w:sz w:val="28"/>
          <w:szCs w:val="28"/>
        </w:rPr>
        <w:t>родительск</w:t>
      </w:r>
      <w:r w:rsidRPr="00207769">
        <w:rPr>
          <w:sz w:val="28"/>
          <w:szCs w:val="28"/>
        </w:rPr>
        <w:t xml:space="preserve">их </w:t>
      </w:r>
      <w:r w:rsidR="002458FF" w:rsidRPr="00207769">
        <w:rPr>
          <w:sz w:val="28"/>
          <w:szCs w:val="28"/>
        </w:rPr>
        <w:t xml:space="preserve"> отношений в семьях воспитанников, повышение уровня родительской компетентности. </w:t>
      </w:r>
    </w:p>
    <w:p w:rsidR="00207769" w:rsidRDefault="002458FF" w:rsidP="00207769">
      <w:pPr>
        <w:pStyle w:val="Default"/>
        <w:numPr>
          <w:ilvl w:val="0"/>
          <w:numId w:val="5"/>
        </w:numPr>
        <w:jc w:val="both"/>
        <w:rPr>
          <w:sz w:val="28"/>
          <w:szCs w:val="28"/>
        </w:rPr>
      </w:pPr>
      <w:r w:rsidRPr="00207769">
        <w:rPr>
          <w:sz w:val="28"/>
          <w:szCs w:val="28"/>
        </w:rPr>
        <w:t xml:space="preserve">Повышение психологической компетентности педагогов </w:t>
      </w:r>
    </w:p>
    <w:p w:rsidR="00DF4DC9" w:rsidRPr="00207769" w:rsidRDefault="002458FF" w:rsidP="00207769">
      <w:pPr>
        <w:pStyle w:val="Default"/>
        <w:numPr>
          <w:ilvl w:val="0"/>
          <w:numId w:val="5"/>
        </w:numPr>
        <w:jc w:val="both"/>
        <w:rPr>
          <w:sz w:val="28"/>
          <w:szCs w:val="28"/>
        </w:rPr>
      </w:pPr>
      <w:r w:rsidRPr="00207769">
        <w:rPr>
          <w:sz w:val="28"/>
          <w:szCs w:val="28"/>
        </w:rPr>
        <w:t xml:space="preserve">Информирование смежных специалистов и родителей о возрастных особенностях детей. </w:t>
      </w:r>
    </w:p>
    <w:p w:rsidR="00207769" w:rsidRDefault="002458FF" w:rsidP="00207769">
      <w:pPr>
        <w:pStyle w:val="Default"/>
        <w:ind w:firstLine="709"/>
        <w:jc w:val="both"/>
        <w:rPr>
          <w:b/>
          <w:bCs/>
          <w:sz w:val="28"/>
          <w:szCs w:val="28"/>
        </w:rPr>
      </w:pPr>
      <w:r w:rsidRPr="002458FF">
        <w:rPr>
          <w:b/>
          <w:bCs/>
          <w:sz w:val="28"/>
          <w:szCs w:val="28"/>
        </w:rPr>
        <w:t>Профилактическое и просветительское направление</w:t>
      </w:r>
    </w:p>
    <w:p w:rsidR="00207769" w:rsidRDefault="002458FF" w:rsidP="00207769">
      <w:pPr>
        <w:pStyle w:val="Default"/>
        <w:numPr>
          <w:ilvl w:val="0"/>
          <w:numId w:val="6"/>
        </w:numPr>
        <w:jc w:val="both"/>
        <w:rPr>
          <w:b/>
          <w:bCs/>
          <w:sz w:val="28"/>
          <w:szCs w:val="28"/>
        </w:rPr>
      </w:pPr>
      <w:r w:rsidRPr="002458FF">
        <w:rPr>
          <w:sz w:val="28"/>
          <w:szCs w:val="28"/>
        </w:rPr>
        <w:t>Повышение психологической компетентности всех участников образовательного процесса</w:t>
      </w:r>
      <w:r w:rsidR="00207769">
        <w:rPr>
          <w:sz w:val="28"/>
          <w:szCs w:val="28"/>
        </w:rPr>
        <w:t>.</w:t>
      </w:r>
      <w:r w:rsidRPr="002458FF">
        <w:rPr>
          <w:sz w:val="28"/>
          <w:szCs w:val="28"/>
        </w:rPr>
        <w:t xml:space="preserve"> </w:t>
      </w:r>
    </w:p>
    <w:p w:rsidR="00207769" w:rsidRDefault="002458FF" w:rsidP="00A84F6E">
      <w:pPr>
        <w:pStyle w:val="Default"/>
        <w:numPr>
          <w:ilvl w:val="0"/>
          <w:numId w:val="6"/>
        </w:numPr>
        <w:jc w:val="both"/>
        <w:rPr>
          <w:b/>
          <w:bCs/>
          <w:sz w:val="28"/>
          <w:szCs w:val="28"/>
        </w:rPr>
      </w:pPr>
      <w:r w:rsidRPr="00207769">
        <w:rPr>
          <w:sz w:val="28"/>
          <w:szCs w:val="28"/>
        </w:rPr>
        <w:t>Профилактика поведенческих и личностных нарушений воспитанников.</w:t>
      </w:r>
    </w:p>
    <w:p w:rsidR="00207769" w:rsidRDefault="002458FF" w:rsidP="00A84F6E">
      <w:pPr>
        <w:pStyle w:val="Default"/>
        <w:numPr>
          <w:ilvl w:val="0"/>
          <w:numId w:val="6"/>
        </w:numPr>
        <w:jc w:val="both"/>
        <w:rPr>
          <w:b/>
          <w:bCs/>
          <w:sz w:val="28"/>
          <w:szCs w:val="28"/>
        </w:rPr>
      </w:pPr>
      <w:r w:rsidRPr="00207769">
        <w:rPr>
          <w:sz w:val="28"/>
          <w:szCs w:val="28"/>
        </w:rPr>
        <w:t xml:space="preserve">Профилактика профессионального выгорания педагогов. </w:t>
      </w:r>
    </w:p>
    <w:p w:rsidR="00207769" w:rsidRDefault="002458FF" w:rsidP="00A84F6E">
      <w:pPr>
        <w:pStyle w:val="Default"/>
        <w:numPr>
          <w:ilvl w:val="0"/>
          <w:numId w:val="6"/>
        </w:numPr>
        <w:jc w:val="both"/>
        <w:rPr>
          <w:b/>
          <w:bCs/>
          <w:sz w:val="28"/>
          <w:szCs w:val="28"/>
        </w:rPr>
      </w:pPr>
      <w:r w:rsidRPr="00207769">
        <w:rPr>
          <w:sz w:val="28"/>
          <w:szCs w:val="28"/>
        </w:rPr>
        <w:t>Профилактика жестокого обращения с детьми.</w:t>
      </w:r>
    </w:p>
    <w:p w:rsidR="002458FF" w:rsidRPr="00207769" w:rsidRDefault="002458FF" w:rsidP="00A84F6E">
      <w:pPr>
        <w:pStyle w:val="Default"/>
        <w:numPr>
          <w:ilvl w:val="0"/>
          <w:numId w:val="6"/>
        </w:numPr>
        <w:jc w:val="both"/>
        <w:rPr>
          <w:b/>
          <w:bCs/>
          <w:sz w:val="28"/>
          <w:szCs w:val="28"/>
        </w:rPr>
      </w:pPr>
      <w:r w:rsidRPr="00207769">
        <w:rPr>
          <w:sz w:val="28"/>
          <w:szCs w:val="28"/>
        </w:rPr>
        <w:t xml:space="preserve">Нормализация психологического климата ДОУ. </w:t>
      </w:r>
    </w:p>
    <w:p w:rsidR="00DF4DC9" w:rsidRPr="002458FF" w:rsidRDefault="00DF4DC9" w:rsidP="00AF657E">
      <w:pPr>
        <w:pStyle w:val="Default"/>
        <w:ind w:firstLine="709"/>
        <w:jc w:val="both"/>
        <w:rPr>
          <w:sz w:val="28"/>
          <w:szCs w:val="28"/>
        </w:rPr>
      </w:pPr>
    </w:p>
    <w:p w:rsidR="002458FF" w:rsidRDefault="002458FF" w:rsidP="00DF4DC9">
      <w:pPr>
        <w:autoSpaceDE w:val="0"/>
        <w:autoSpaceDN w:val="0"/>
        <w:adjustRightInd w:val="0"/>
        <w:spacing w:after="0" w:line="240" w:lineRule="auto"/>
        <w:jc w:val="center"/>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2.С</w:t>
      </w:r>
      <w:r w:rsidR="00A84F6E">
        <w:rPr>
          <w:rFonts w:ascii="Times New Roman" w:eastAsiaTheme="minorHAnsi" w:hAnsi="Times New Roman"/>
          <w:b/>
          <w:bCs/>
          <w:color w:val="000000"/>
          <w:sz w:val="28"/>
          <w:szCs w:val="28"/>
        </w:rPr>
        <w:t xml:space="preserve">ОДЕРЖАНИЕ ДЕЯТЕЛЬНОСТИ ПЕДАГОГА – </w:t>
      </w:r>
      <w:r w:rsidRPr="002458FF">
        <w:rPr>
          <w:rFonts w:ascii="Times New Roman" w:eastAsiaTheme="minorHAnsi" w:hAnsi="Times New Roman"/>
          <w:b/>
          <w:bCs/>
          <w:color w:val="000000"/>
          <w:sz w:val="28"/>
          <w:szCs w:val="28"/>
        </w:rPr>
        <w:t>ПСИХОЛОГ</w:t>
      </w:r>
      <w:r w:rsidR="00A84F6E">
        <w:rPr>
          <w:rFonts w:ascii="Times New Roman" w:eastAsiaTheme="minorHAnsi" w:hAnsi="Times New Roman"/>
          <w:b/>
          <w:bCs/>
          <w:color w:val="000000"/>
          <w:sz w:val="28"/>
          <w:szCs w:val="28"/>
        </w:rPr>
        <w:t>А</w:t>
      </w:r>
    </w:p>
    <w:p w:rsidR="00A84F6E" w:rsidRPr="002458FF" w:rsidRDefault="00A84F6E" w:rsidP="00DF4DC9">
      <w:pPr>
        <w:autoSpaceDE w:val="0"/>
        <w:autoSpaceDN w:val="0"/>
        <w:adjustRightInd w:val="0"/>
        <w:spacing w:after="0" w:line="240" w:lineRule="auto"/>
        <w:jc w:val="center"/>
        <w:rPr>
          <w:rFonts w:ascii="Times New Roman" w:eastAsiaTheme="minorHAnsi" w:hAnsi="Times New Roman"/>
          <w:color w:val="000000"/>
          <w:sz w:val="28"/>
          <w:szCs w:val="28"/>
        </w:rPr>
      </w:pPr>
    </w:p>
    <w:p w:rsidR="002458FF" w:rsidRPr="002458FF" w:rsidRDefault="002458FF" w:rsidP="00DF4DC9">
      <w:pPr>
        <w:autoSpaceDE w:val="0"/>
        <w:autoSpaceDN w:val="0"/>
        <w:adjustRightInd w:val="0"/>
        <w:spacing w:after="0" w:line="240" w:lineRule="auto"/>
        <w:jc w:val="center"/>
        <w:rPr>
          <w:rFonts w:ascii="Times New Roman" w:eastAsiaTheme="minorHAnsi" w:hAnsi="Times New Roman"/>
          <w:color w:val="000000"/>
          <w:sz w:val="28"/>
          <w:szCs w:val="28"/>
        </w:rPr>
      </w:pPr>
      <w:r w:rsidRPr="002458FF">
        <w:rPr>
          <w:rFonts w:ascii="Times New Roman" w:eastAsiaTheme="minorHAnsi" w:hAnsi="Times New Roman"/>
          <w:b/>
          <w:bCs/>
          <w:i/>
          <w:iCs/>
          <w:color w:val="000000"/>
          <w:sz w:val="28"/>
          <w:szCs w:val="28"/>
        </w:rPr>
        <w:t>2.1.Психологическое сопровождение реализации Образовательной программы МБДОУ по освоению образовательных областей</w:t>
      </w:r>
    </w:p>
    <w:p w:rsidR="00DF4DC9" w:rsidRDefault="00A84F6E"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Рабочая программа педагога – </w:t>
      </w:r>
      <w:r w:rsidR="002458FF" w:rsidRPr="002458FF">
        <w:rPr>
          <w:rFonts w:ascii="Times New Roman" w:eastAsiaTheme="minorHAnsi" w:hAnsi="Times New Roman"/>
          <w:color w:val="000000"/>
          <w:sz w:val="28"/>
          <w:szCs w:val="28"/>
        </w:rPr>
        <w:t>психолог</w:t>
      </w:r>
      <w:r>
        <w:rPr>
          <w:rFonts w:ascii="Times New Roman" w:eastAsiaTheme="minorHAnsi" w:hAnsi="Times New Roman"/>
          <w:color w:val="000000"/>
          <w:sz w:val="28"/>
          <w:szCs w:val="28"/>
        </w:rPr>
        <w:t xml:space="preserve">а </w:t>
      </w:r>
      <w:r w:rsidR="002458FF" w:rsidRPr="002458FF">
        <w:rPr>
          <w:rFonts w:ascii="Times New Roman" w:eastAsiaTheme="minorHAnsi" w:hAnsi="Times New Roman"/>
          <w:color w:val="000000"/>
          <w:sz w:val="28"/>
          <w:szCs w:val="28"/>
        </w:rPr>
        <w:t xml:space="preserve"> обеспечивает, с учетом приоритетного направления деятельности МБДОУ и сферы компетентности педагога-психолога, реализацию пяти направлений развития детей: </w:t>
      </w:r>
      <w:r w:rsidR="002458FF" w:rsidRPr="002458FF">
        <w:rPr>
          <w:rFonts w:ascii="Times New Roman" w:eastAsiaTheme="minorHAnsi" w:hAnsi="Times New Roman"/>
          <w:color w:val="000000"/>
          <w:sz w:val="28"/>
          <w:szCs w:val="28"/>
        </w:rPr>
        <w:lastRenderedPageBreak/>
        <w:t xml:space="preserve">социально-коммуникативного, познавательного, речевого, художественно-эстетического и физического развития.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К сфере профессио</w:t>
      </w:r>
      <w:r w:rsidR="00A84F6E">
        <w:rPr>
          <w:rFonts w:ascii="Times New Roman" w:eastAsiaTheme="minorHAnsi" w:hAnsi="Times New Roman"/>
          <w:color w:val="000000"/>
          <w:sz w:val="28"/>
          <w:szCs w:val="28"/>
        </w:rPr>
        <w:t xml:space="preserve">нальной компетентности педагога – </w:t>
      </w:r>
      <w:r w:rsidRPr="002458FF">
        <w:rPr>
          <w:rFonts w:ascii="Times New Roman" w:eastAsiaTheme="minorHAnsi" w:hAnsi="Times New Roman"/>
          <w:color w:val="000000"/>
          <w:sz w:val="28"/>
          <w:szCs w:val="28"/>
        </w:rPr>
        <w:t>психолог</w:t>
      </w:r>
      <w:r w:rsidR="00A84F6E">
        <w:rPr>
          <w:rFonts w:ascii="Times New Roman" w:eastAsiaTheme="minorHAnsi" w:hAnsi="Times New Roman"/>
          <w:color w:val="000000"/>
          <w:sz w:val="28"/>
          <w:szCs w:val="28"/>
        </w:rPr>
        <w:t xml:space="preserve">а </w:t>
      </w:r>
      <w:r w:rsidRPr="002458FF">
        <w:rPr>
          <w:rFonts w:ascii="Times New Roman" w:eastAsiaTheme="minorHAnsi" w:hAnsi="Times New Roman"/>
          <w:color w:val="000000"/>
          <w:sz w:val="28"/>
          <w:szCs w:val="28"/>
        </w:rPr>
        <w:t xml:space="preserve">относятся следующие образовательные области: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r w:rsidRPr="002458FF">
        <w:rPr>
          <w:rFonts w:ascii="Times New Roman" w:eastAsiaTheme="minorHAnsi" w:hAnsi="Times New Roman"/>
          <w:color w:val="000000"/>
          <w:sz w:val="28"/>
          <w:szCs w:val="28"/>
        </w:rPr>
        <w:t xml:space="preserve">- </w:t>
      </w:r>
      <w:r w:rsidR="00A84F6E">
        <w:rPr>
          <w:rFonts w:ascii="Times New Roman" w:eastAsiaTheme="minorHAnsi" w:hAnsi="Times New Roman"/>
          <w:b/>
          <w:bCs/>
          <w:color w:val="000000"/>
          <w:sz w:val="28"/>
          <w:szCs w:val="28"/>
        </w:rPr>
        <w:t xml:space="preserve">«Социально – </w:t>
      </w:r>
      <w:r w:rsidRPr="002458FF">
        <w:rPr>
          <w:rFonts w:ascii="Times New Roman" w:eastAsiaTheme="minorHAnsi" w:hAnsi="Times New Roman"/>
          <w:b/>
          <w:bCs/>
          <w:color w:val="000000"/>
          <w:sz w:val="28"/>
          <w:szCs w:val="28"/>
        </w:rPr>
        <w:t>коммуникативно</w:t>
      </w:r>
      <w:r w:rsidR="00A84F6E">
        <w:rPr>
          <w:rFonts w:ascii="Times New Roman" w:eastAsiaTheme="minorHAnsi" w:hAnsi="Times New Roman"/>
          <w:b/>
          <w:bCs/>
          <w:color w:val="000000"/>
          <w:sz w:val="28"/>
          <w:szCs w:val="28"/>
        </w:rPr>
        <w:t xml:space="preserve">е </w:t>
      </w:r>
      <w:r w:rsidRPr="002458FF">
        <w:rPr>
          <w:rFonts w:ascii="Times New Roman" w:eastAsiaTheme="minorHAnsi" w:hAnsi="Times New Roman"/>
          <w:b/>
          <w:bCs/>
          <w:color w:val="000000"/>
          <w:sz w:val="28"/>
          <w:szCs w:val="28"/>
        </w:rPr>
        <w:t xml:space="preserve"> развитие» </w:t>
      </w:r>
      <w:r w:rsidRPr="002458FF">
        <w:rPr>
          <w:rFonts w:ascii="Times New Roman" w:eastAsiaTheme="minorHAnsi" w:hAnsi="Times New Roman"/>
          <w:color w:val="000000"/>
          <w:sz w:val="28"/>
          <w:szCs w:val="28"/>
        </w:rPr>
        <w:t xml:space="preserve">разделы </w:t>
      </w:r>
      <w:r w:rsidRPr="002458FF">
        <w:rPr>
          <w:rFonts w:ascii="Times New Roman" w:eastAsiaTheme="minorHAnsi" w:hAnsi="Times New Roman"/>
          <w:b/>
          <w:bCs/>
          <w:color w:val="000000"/>
          <w:sz w:val="28"/>
          <w:szCs w:val="28"/>
        </w:rPr>
        <w:t>«</w:t>
      </w:r>
      <w:r w:rsidRPr="002458FF">
        <w:rPr>
          <w:rFonts w:ascii="Times New Roman" w:eastAsiaTheme="minorHAnsi" w:hAnsi="Times New Roman"/>
          <w:b/>
          <w:bCs/>
          <w:i/>
          <w:iCs/>
          <w:color w:val="000000"/>
          <w:sz w:val="28"/>
          <w:szCs w:val="28"/>
        </w:rPr>
        <w:t xml:space="preserve">Дошкольник входит в мир социальных отношений», «Формирование основ безопасного поведения в быту, социуме, природе»;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 xml:space="preserve">- «Познавательное развитие»;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 xml:space="preserve">- «Речевое развитие»;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r w:rsidRPr="002458FF">
        <w:rPr>
          <w:rFonts w:ascii="Times New Roman" w:eastAsiaTheme="minorHAnsi" w:hAnsi="Times New Roman"/>
          <w:b/>
          <w:bCs/>
          <w:color w:val="000000"/>
          <w:sz w:val="28"/>
          <w:szCs w:val="28"/>
        </w:rPr>
        <w:t xml:space="preserve">- «Физическое развитие» </w:t>
      </w:r>
      <w:r w:rsidRPr="002458FF">
        <w:rPr>
          <w:rFonts w:ascii="Times New Roman" w:eastAsiaTheme="minorHAnsi" w:hAnsi="Times New Roman"/>
          <w:color w:val="000000"/>
          <w:sz w:val="28"/>
          <w:szCs w:val="28"/>
        </w:rPr>
        <w:t>раздел «</w:t>
      </w:r>
      <w:r w:rsidRPr="002458FF">
        <w:rPr>
          <w:rFonts w:ascii="Times New Roman" w:eastAsiaTheme="minorHAnsi" w:hAnsi="Times New Roman"/>
          <w:b/>
          <w:bCs/>
          <w:i/>
          <w:iCs/>
          <w:color w:val="000000"/>
          <w:sz w:val="28"/>
          <w:szCs w:val="28"/>
        </w:rPr>
        <w:t xml:space="preserve">Становление у детей ценностей здорового образа жизни, овладение элементарными нормами и правилами здорового образа жизни». </w:t>
      </w:r>
    </w:p>
    <w:p w:rsidR="00DF4DC9" w:rsidRDefault="00DF4DC9"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p>
    <w:p w:rsidR="00DF4DC9" w:rsidRDefault="002458FF" w:rsidP="002B77F1">
      <w:pPr>
        <w:autoSpaceDE w:val="0"/>
        <w:autoSpaceDN w:val="0"/>
        <w:adjustRightInd w:val="0"/>
        <w:spacing w:after="0" w:line="240" w:lineRule="auto"/>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Обр</w:t>
      </w:r>
      <w:r w:rsidR="00A84F6E">
        <w:rPr>
          <w:rFonts w:ascii="Times New Roman" w:eastAsiaTheme="minorHAnsi" w:hAnsi="Times New Roman"/>
          <w:b/>
          <w:bCs/>
          <w:color w:val="000000"/>
          <w:sz w:val="28"/>
          <w:szCs w:val="28"/>
        </w:rPr>
        <w:t xml:space="preserve">азовательная область «Социально – </w:t>
      </w:r>
      <w:r w:rsidRPr="002458FF">
        <w:rPr>
          <w:rFonts w:ascii="Times New Roman" w:eastAsiaTheme="minorHAnsi" w:hAnsi="Times New Roman"/>
          <w:b/>
          <w:bCs/>
          <w:color w:val="000000"/>
          <w:sz w:val="28"/>
          <w:szCs w:val="28"/>
        </w:rPr>
        <w:t>коммуникативн</w:t>
      </w:r>
      <w:r w:rsidR="00A84F6E">
        <w:rPr>
          <w:rFonts w:ascii="Times New Roman" w:eastAsiaTheme="minorHAnsi" w:hAnsi="Times New Roman"/>
          <w:b/>
          <w:bCs/>
          <w:color w:val="000000"/>
          <w:sz w:val="28"/>
          <w:szCs w:val="28"/>
        </w:rPr>
        <w:t xml:space="preserve">ое </w:t>
      </w:r>
      <w:r w:rsidRPr="002458FF">
        <w:rPr>
          <w:rFonts w:ascii="Times New Roman" w:eastAsiaTheme="minorHAnsi" w:hAnsi="Times New Roman"/>
          <w:b/>
          <w:bCs/>
          <w:color w:val="000000"/>
          <w:sz w:val="28"/>
          <w:szCs w:val="28"/>
        </w:rPr>
        <w:t xml:space="preserve"> развитие» </w:t>
      </w:r>
    </w:p>
    <w:p w:rsidR="00DF4DC9" w:rsidRDefault="00A84F6E"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Сфера компетентности педагога – </w:t>
      </w:r>
      <w:r w:rsidR="002458FF" w:rsidRPr="002458FF">
        <w:rPr>
          <w:rFonts w:ascii="Times New Roman" w:eastAsiaTheme="minorHAnsi" w:hAnsi="Times New Roman"/>
          <w:color w:val="000000"/>
          <w:sz w:val="28"/>
          <w:szCs w:val="28"/>
        </w:rPr>
        <w:t>психолог</w:t>
      </w:r>
      <w:r>
        <w:rPr>
          <w:rFonts w:ascii="Times New Roman" w:eastAsiaTheme="minorHAnsi" w:hAnsi="Times New Roman"/>
          <w:color w:val="000000"/>
          <w:sz w:val="28"/>
          <w:szCs w:val="28"/>
        </w:rPr>
        <w:t>а</w:t>
      </w:r>
      <w:r w:rsidR="002458FF" w:rsidRPr="002458FF">
        <w:rPr>
          <w:rFonts w:ascii="Times New Roman" w:eastAsiaTheme="minorHAnsi" w:hAnsi="Times New Roman"/>
          <w:color w:val="000000"/>
          <w:sz w:val="28"/>
          <w:szCs w:val="28"/>
        </w:rPr>
        <w:t xml:space="preserve">: В игре ребенок развивается, познает мир, общается. Ребенок входит в мир социальных отношений. Познает себя и других. </w:t>
      </w:r>
    </w:p>
    <w:p w:rsidR="002458FF"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b/>
          <w:bCs/>
          <w:color w:val="000000"/>
          <w:sz w:val="28"/>
          <w:szCs w:val="28"/>
        </w:rPr>
        <w:t xml:space="preserve">Интеграция </w:t>
      </w:r>
      <w:r w:rsidRPr="002458FF">
        <w:rPr>
          <w:rFonts w:ascii="Times New Roman" w:eastAsiaTheme="minorHAnsi" w:hAnsi="Times New Roman"/>
          <w:color w:val="000000"/>
          <w:sz w:val="28"/>
          <w:szCs w:val="28"/>
        </w:rPr>
        <w:t>по задачам и содержанию:</w:t>
      </w:r>
    </w:p>
    <w:p w:rsidR="002B77F1" w:rsidRPr="002458FF" w:rsidRDefault="002B77F1"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p>
    <w:tbl>
      <w:tblPr>
        <w:tblStyle w:val="a4"/>
        <w:tblW w:w="0" w:type="auto"/>
        <w:tblLook w:val="04A0" w:firstRow="1" w:lastRow="0" w:firstColumn="1" w:lastColumn="0" w:noHBand="0" w:noVBand="1"/>
      </w:tblPr>
      <w:tblGrid>
        <w:gridCol w:w="2802"/>
        <w:gridCol w:w="6768"/>
      </w:tblGrid>
      <w:tr w:rsidR="002B77F1" w:rsidTr="002B77F1">
        <w:tc>
          <w:tcPr>
            <w:tcW w:w="2802" w:type="dxa"/>
          </w:tcPr>
          <w:p w:rsidR="002B77F1" w:rsidRDefault="002B77F1" w:rsidP="002B77F1">
            <w:pPr>
              <w:pStyle w:val="Default"/>
              <w:jc w:val="center"/>
              <w:rPr>
                <w:sz w:val="23"/>
                <w:szCs w:val="23"/>
              </w:rPr>
            </w:pPr>
            <w:r>
              <w:rPr>
                <w:b/>
                <w:bCs/>
                <w:sz w:val="23"/>
                <w:szCs w:val="23"/>
              </w:rPr>
              <w:t>Образовательная область</w:t>
            </w:r>
          </w:p>
        </w:tc>
        <w:tc>
          <w:tcPr>
            <w:tcW w:w="6768" w:type="dxa"/>
          </w:tcPr>
          <w:p w:rsidR="002B77F1" w:rsidRDefault="002B77F1" w:rsidP="002B77F1">
            <w:pPr>
              <w:pStyle w:val="Default"/>
              <w:jc w:val="center"/>
              <w:rPr>
                <w:sz w:val="23"/>
                <w:szCs w:val="23"/>
              </w:rPr>
            </w:pPr>
            <w:r>
              <w:rPr>
                <w:b/>
                <w:bCs/>
                <w:sz w:val="23"/>
                <w:szCs w:val="23"/>
              </w:rPr>
              <w:t>Раздел Программы</w:t>
            </w:r>
          </w:p>
        </w:tc>
      </w:tr>
      <w:tr w:rsidR="002B77F1" w:rsidTr="002B77F1">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2B77F1">
        <w:tc>
          <w:tcPr>
            <w:tcW w:w="2802" w:type="dxa"/>
          </w:tcPr>
          <w:p w:rsidR="002B77F1" w:rsidRDefault="002B77F1">
            <w:pPr>
              <w:pStyle w:val="Default"/>
              <w:rPr>
                <w:sz w:val="23"/>
                <w:szCs w:val="23"/>
              </w:rPr>
            </w:pPr>
            <w:r>
              <w:rPr>
                <w:sz w:val="23"/>
                <w:szCs w:val="23"/>
              </w:rPr>
              <w:t>Речевое развитие» «Художественно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«Художественная литература» </w:t>
            </w:r>
          </w:p>
        </w:tc>
      </w:tr>
      <w:tr w:rsidR="002B77F1" w:rsidTr="002B77F1">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w:t>
            </w:r>
          </w:p>
          <w:p w:rsidR="002B77F1" w:rsidRDefault="002B77F1" w:rsidP="002B77F1">
            <w:pPr>
              <w:pStyle w:val="Default"/>
              <w:rPr>
                <w:sz w:val="23"/>
                <w:szCs w:val="23"/>
              </w:rPr>
            </w:pPr>
            <w:r>
              <w:rPr>
                <w:sz w:val="23"/>
                <w:szCs w:val="23"/>
              </w:rPr>
              <w:t xml:space="preserve">развитие» </w:t>
            </w:r>
          </w:p>
          <w:p w:rsidR="002B77F1" w:rsidRDefault="002B77F1">
            <w:pPr>
              <w:pStyle w:val="Default"/>
              <w:rPr>
                <w:sz w:val="23"/>
                <w:szCs w:val="23"/>
              </w:rPr>
            </w:pP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w:t>
            </w:r>
          </w:p>
          <w:p w:rsidR="002B77F1" w:rsidRDefault="002B77F1" w:rsidP="002B77F1">
            <w:pPr>
              <w:pStyle w:val="Default"/>
              <w:rPr>
                <w:sz w:val="23"/>
                <w:szCs w:val="23"/>
              </w:rPr>
            </w:pPr>
            <w:r>
              <w:rPr>
                <w:sz w:val="23"/>
                <w:szCs w:val="23"/>
              </w:rPr>
              <w:t xml:space="preserve">продуктивной деятельности и детского творчества» </w:t>
            </w:r>
          </w:p>
          <w:p w:rsidR="002B77F1" w:rsidRDefault="002B77F1">
            <w:pPr>
              <w:pStyle w:val="Default"/>
              <w:rPr>
                <w:sz w:val="23"/>
                <w:szCs w:val="23"/>
              </w:rPr>
            </w:pPr>
          </w:p>
        </w:tc>
      </w:tr>
      <w:tr w:rsidR="002B77F1" w:rsidTr="002B77F1">
        <w:tc>
          <w:tcPr>
            <w:tcW w:w="2802" w:type="dxa"/>
          </w:tcPr>
          <w:p w:rsidR="002B77F1" w:rsidRDefault="002B77F1">
            <w:pPr>
              <w:pStyle w:val="Default"/>
              <w:rPr>
                <w:sz w:val="23"/>
                <w:szCs w:val="23"/>
              </w:rPr>
            </w:pPr>
            <w:r>
              <w:rPr>
                <w:sz w:val="23"/>
                <w:szCs w:val="23"/>
              </w:rPr>
              <w:t xml:space="preserve">«Познавательное развитие» </w:t>
            </w:r>
          </w:p>
        </w:tc>
        <w:tc>
          <w:tcPr>
            <w:tcW w:w="6768" w:type="dxa"/>
          </w:tcPr>
          <w:p w:rsidR="002B77F1" w:rsidRDefault="002B77F1">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2B77F1" w:rsidRDefault="002B77F1" w:rsidP="002B77F1">
      <w:pPr>
        <w:spacing w:after="0" w:line="240" w:lineRule="auto"/>
        <w:jc w:val="center"/>
        <w:rPr>
          <w:rFonts w:ascii="Times New Roman" w:hAnsi="Times New Roman"/>
          <w:b/>
          <w:bCs/>
          <w:sz w:val="28"/>
          <w:szCs w:val="28"/>
        </w:rPr>
      </w:pPr>
      <w:r w:rsidRPr="002B77F1">
        <w:rPr>
          <w:rFonts w:ascii="Times New Roman" w:hAnsi="Times New Roman"/>
          <w:b/>
          <w:bCs/>
          <w:sz w:val="28"/>
          <w:szCs w:val="28"/>
        </w:rPr>
        <w:t xml:space="preserve">Образовательная область «Познавательное развитие» </w:t>
      </w:r>
    </w:p>
    <w:p w:rsidR="002B77F1" w:rsidRDefault="00A84F6E" w:rsidP="002B77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Сфера компетентности педагога – </w:t>
      </w:r>
      <w:r w:rsidR="002B77F1" w:rsidRPr="002B77F1">
        <w:rPr>
          <w:rFonts w:ascii="Times New Roman" w:hAnsi="Times New Roman"/>
          <w:sz w:val="28"/>
          <w:szCs w:val="28"/>
        </w:rPr>
        <w:t>психолог</w:t>
      </w:r>
      <w:r>
        <w:rPr>
          <w:rFonts w:ascii="Times New Roman" w:hAnsi="Times New Roman"/>
          <w:sz w:val="28"/>
          <w:szCs w:val="28"/>
        </w:rPr>
        <w:t>а</w:t>
      </w:r>
      <w:r w:rsidR="002B77F1" w:rsidRPr="002B77F1">
        <w:rPr>
          <w:rFonts w:ascii="Times New Roman" w:hAnsi="Times New Roman"/>
          <w:sz w:val="28"/>
          <w:szCs w:val="28"/>
        </w:rPr>
        <w:t xml:space="preserve">: Ребенок познает многообразие свойств и качеств окружающих предметов, исследует и экспериментирует. </w:t>
      </w:r>
    </w:p>
    <w:p w:rsidR="00394009" w:rsidRPr="002B77F1" w:rsidRDefault="002B77F1" w:rsidP="002B77F1">
      <w:pPr>
        <w:spacing w:after="0" w:line="240" w:lineRule="auto"/>
        <w:ind w:firstLine="709"/>
        <w:jc w:val="both"/>
        <w:rPr>
          <w:rFonts w:ascii="Times New Roman" w:hAnsi="Times New Roman"/>
        </w:rPr>
      </w:pPr>
      <w:r w:rsidRPr="002B77F1">
        <w:rPr>
          <w:rFonts w:ascii="Times New Roman" w:hAnsi="Times New Roman"/>
          <w:b/>
          <w:bCs/>
          <w:sz w:val="28"/>
          <w:szCs w:val="28"/>
        </w:rPr>
        <w:t xml:space="preserve">Интеграция </w:t>
      </w:r>
      <w:r w:rsidRPr="002B77F1">
        <w:rPr>
          <w:rFonts w:ascii="Times New Roman" w:hAnsi="Times New Roman"/>
          <w:sz w:val="28"/>
          <w:szCs w:val="28"/>
        </w:rPr>
        <w:t>по задачам и содержанию:</w:t>
      </w:r>
    </w:p>
    <w:tbl>
      <w:tblPr>
        <w:tblStyle w:val="a4"/>
        <w:tblW w:w="0" w:type="auto"/>
        <w:tblLook w:val="04A0" w:firstRow="1" w:lastRow="0" w:firstColumn="1" w:lastColumn="0" w:noHBand="0" w:noVBand="1"/>
      </w:tblPr>
      <w:tblGrid>
        <w:gridCol w:w="2802"/>
        <w:gridCol w:w="6768"/>
      </w:tblGrid>
      <w:tr w:rsidR="002B77F1" w:rsidTr="00925AAF">
        <w:tc>
          <w:tcPr>
            <w:tcW w:w="2802" w:type="dxa"/>
          </w:tcPr>
          <w:p w:rsidR="002B77F1" w:rsidRDefault="002B77F1" w:rsidP="00925AAF">
            <w:pPr>
              <w:pStyle w:val="Default"/>
              <w:jc w:val="center"/>
              <w:rPr>
                <w:sz w:val="23"/>
                <w:szCs w:val="23"/>
              </w:rPr>
            </w:pPr>
            <w:r>
              <w:rPr>
                <w:b/>
                <w:bCs/>
                <w:sz w:val="23"/>
                <w:szCs w:val="23"/>
              </w:rPr>
              <w:t>Образовательная область</w:t>
            </w:r>
          </w:p>
        </w:tc>
        <w:tc>
          <w:tcPr>
            <w:tcW w:w="6768" w:type="dxa"/>
          </w:tcPr>
          <w:p w:rsidR="002B77F1" w:rsidRDefault="002B77F1" w:rsidP="00925AAF">
            <w:pPr>
              <w:pStyle w:val="Default"/>
              <w:jc w:val="center"/>
              <w:rPr>
                <w:sz w:val="23"/>
                <w:szCs w:val="23"/>
              </w:rPr>
            </w:pPr>
            <w:r>
              <w:rPr>
                <w:b/>
                <w:bCs/>
                <w:sz w:val="23"/>
                <w:szCs w:val="23"/>
              </w:rPr>
              <w:t>Раздел Программы</w:t>
            </w:r>
          </w:p>
        </w:tc>
      </w:tr>
      <w:tr w:rsidR="002B77F1" w:rsidTr="00925AAF">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925AAF">
        <w:tc>
          <w:tcPr>
            <w:tcW w:w="2802" w:type="dxa"/>
          </w:tcPr>
          <w:p w:rsidR="002B77F1" w:rsidRDefault="002B77F1">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B77F1" w:rsidRDefault="002B77F1">
            <w:pPr>
              <w:pStyle w:val="Default"/>
              <w:rPr>
                <w:sz w:val="23"/>
                <w:szCs w:val="23"/>
              </w:rPr>
            </w:pPr>
            <w:r>
              <w:rPr>
                <w:sz w:val="23"/>
                <w:szCs w:val="23"/>
              </w:rPr>
              <w:t xml:space="preserve">«Развиваем ценностное отношение к труду» </w:t>
            </w:r>
          </w:p>
        </w:tc>
      </w:tr>
      <w:tr w:rsidR="002B77F1" w:rsidTr="00925AAF">
        <w:tc>
          <w:tcPr>
            <w:tcW w:w="2802" w:type="dxa"/>
          </w:tcPr>
          <w:p w:rsidR="002B77F1" w:rsidRDefault="002B77F1">
            <w:pPr>
              <w:pStyle w:val="Default"/>
              <w:rPr>
                <w:sz w:val="23"/>
                <w:szCs w:val="23"/>
              </w:rPr>
            </w:pPr>
            <w:r>
              <w:rPr>
                <w:sz w:val="23"/>
                <w:szCs w:val="23"/>
              </w:rPr>
              <w:lastRenderedPageBreak/>
              <w:t>«Речевое развитие» «Художественно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«Художественная литература» </w:t>
            </w:r>
          </w:p>
        </w:tc>
      </w:tr>
      <w:tr w:rsidR="002B77F1" w:rsidTr="00925AAF">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w:t>
            </w:r>
          </w:p>
        </w:tc>
      </w:tr>
    </w:tbl>
    <w:p w:rsidR="00394009" w:rsidRPr="002B77F1" w:rsidRDefault="00394009" w:rsidP="002B77F1">
      <w:pPr>
        <w:spacing w:after="0" w:line="240" w:lineRule="auto"/>
        <w:jc w:val="right"/>
        <w:rPr>
          <w:rFonts w:ascii="Times New Roman" w:hAnsi="Times New Roman"/>
        </w:rPr>
      </w:pPr>
    </w:p>
    <w:p w:rsidR="002B77F1" w:rsidRDefault="002B77F1" w:rsidP="002B77F1">
      <w:pPr>
        <w:spacing w:after="0" w:line="240" w:lineRule="auto"/>
        <w:jc w:val="both"/>
        <w:rPr>
          <w:rFonts w:ascii="Times New Roman" w:hAnsi="Times New Roman"/>
          <w:b/>
          <w:bCs/>
          <w:sz w:val="28"/>
          <w:szCs w:val="28"/>
        </w:rPr>
      </w:pPr>
      <w:r w:rsidRPr="002B77F1">
        <w:rPr>
          <w:rFonts w:ascii="Times New Roman" w:hAnsi="Times New Roman"/>
          <w:b/>
          <w:bCs/>
          <w:sz w:val="28"/>
          <w:szCs w:val="28"/>
        </w:rPr>
        <w:t xml:space="preserve">Образовательная область «Речевое развитие» </w:t>
      </w:r>
    </w:p>
    <w:p w:rsidR="002B77F1" w:rsidRDefault="00A84F6E" w:rsidP="002B77F1">
      <w:pPr>
        <w:spacing w:after="0" w:line="240" w:lineRule="auto"/>
        <w:jc w:val="both"/>
        <w:rPr>
          <w:rFonts w:ascii="Times New Roman" w:hAnsi="Times New Roman"/>
          <w:sz w:val="28"/>
          <w:szCs w:val="28"/>
        </w:rPr>
      </w:pPr>
      <w:r>
        <w:rPr>
          <w:rFonts w:ascii="Times New Roman" w:hAnsi="Times New Roman"/>
          <w:sz w:val="28"/>
          <w:szCs w:val="28"/>
        </w:rPr>
        <w:t xml:space="preserve">Сфера компетентности педагога – </w:t>
      </w:r>
      <w:r w:rsidR="002B77F1" w:rsidRPr="002B77F1">
        <w:rPr>
          <w:rFonts w:ascii="Times New Roman" w:hAnsi="Times New Roman"/>
          <w:sz w:val="28"/>
          <w:szCs w:val="28"/>
        </w:rPr>
        <w:t>психолог</w:t>
      </w:r>
      <w:r>
        <w:rPr>
          <w:rFonts w:ascii="Times New Roman" w:hAnsi="Times New Roman"/>
          <w:sz w:val="28"/>
          <w:szCs w:val="28"/>
        </w:rPr>
        <w:t>а</w:t>
      </w:r>
      <w:r w:rsidR="002B77F1" w:rsidRPr="002B77F1">
        <w:rPr>
          <w:rFonts w:ascii="Times New Roman" w:hAnsi="Times New Roman"/>
          <w:sz w:val="28"/>
          <w:szCs w:val="28"/>
        </w:rPr>
        <w:t xml:space="preserve">: Развиваем речь и коммуникативные способности детей </w:t>
      </w:r>
    </w:p>
    <w:p w:rsidR="00394009" w:rsidRPr="002B77F1" w:rsidRDefault="002B77F1" w:rsidP="002B77F1">
      <w:pPr>
        <w:spacing w:after="0" w:line="240" w:lineRule="auto"/>
        <w:jc w:val="both"/>
        <w:rPr>
          <w:rFonts w:ascii="Times New Roman" w:hAnsi="Times New Roman"/>
        </w:rPr>
      </w:pPr>
      <w:r w:rsidRPr="002B77F1">
        <w:rPr>
          <w:rFonts w:ascii="Times New Roman" w:hAnsi="Times New Roman"/>
          <w:b/>
          <w:bCs/>
          <w:sz w:val="28"/>
          <w:szCs w:val="28"/>
        </w:rPr>
        <w:t xml:space="preserve">Интеграция </w:t>
      </w:r>
      <w:r w:rsidRPr="002B77F1">
        <w:rPr>
          <w:rFonts w:ascii="Times New Roman" w:hAnsi="Times New Roman"/>
          <w:sz w:val="28"/>
          <w:szCs w:val="28"/>
        </w:rPr>
        <w:t>по задачам и содержанию:</w:t>
      </w:r>
    </w:p>
    <w:tbl>
      <w:tblPr>
        <w:tblStyle w:val="a4"/>
        <w:tblW w:w="0" w:type="auto"/>
        <w:tblLook w:val="04A0" w:firstRow="1" w:lastRow="0" w:firstColumn="1" w:lastColumn="0" w:noHBand="0" w:noVBand="1"/>
      </w:tblPr>
      <w:tblGrid>
        <w:gridCol w:w="2802"/>
        <w:gridCol w:w="6768"/>
      </w:tblGrid>
      <w:tr w:rsidR="002B77F1" w:rsidTr="00925AAF">
        <w:tc>
          <w:tcPr>
            <w:tcW w:w="2802" w:type="dxa"/>
          </w:tcPr>
          <w:p w:rsidR="002B77F1" w:rsidRDefault="002B77F1" w:rsidP="00925AAF">
            <w:pPr>
              <w:pStyle w:val="Default"/>
              <w:jc w:val="center"/>
              <w:rPr>
                <w:sz w:val="23"/>
                <w:szCs w:val="23"/>
              </w:rPr>
            </w:pPr>
            <w:r>
              <w:rPr>
                <w:b/>
                <w:bCs/>
                <w:sz w:val="23"/>
                <w:szCs w:val="23"/>
              </w:rPr>
              <w:t>Образовательная область</w:t>
            </w:r>
          </w:p>
        </w:tc>
        <w:tc>
          <w:tcPr>
            <w:tcW w:w="6768" w:type="dxa"/>
          </w:tcPr>
          <w:p w:rsidR="002B77F1" w:rsidRDefault="002B77F1" w:rsidP="00925AAF">
            <w:pPr>
              <w:pStyle w:val="Default"/>
              <w:jc w:val="center"/>
              <w:rPr>
                <w:sz w:val="23"/>
                <w:szCs w:val="23"/>
              </w:rPr>
            </w:pPr>
            <w:r>
              <w:rPr>
                <w:b/>
                <w:bCs/>
                <w:sz w:val="23"/>
                <w:szCs w:val="23"/>
              </w:rPr>
              <w:t>Раздел Программы</w:t>
            </w:r>
          </w:p>
        </w:tc>
      </w:tr>
      <w:tr w:rsidR="002B77F1" w:rsidTr="00925AAF">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925AAF">
        <w:tc>
          <w:tcPr>
            <w:tcW w:w="2802" w:type="dxa"/>
          </w:tcPr>
          <w:p w:rsidR="002B77F1" w:rsidRDefault="002B77F1">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B77F1" w:rsidRDefault="002B77F1">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B77F1" w:rsidTr="00925AAF">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«Художественная литература» </w:t>
            </w:r>
          </w:p>
        </w:tc>
      </w:tr>
      <w:tr w:rsidR="00D626FB" w:rsidTr="00925AAF">
        <w:tc>
          <w:tcPr>
            <w:tcW w:w="2802" w:type="dxa"/>
          </w:tcPr>
          <w:p w:rsidR="00D626FB" w:rsidRDefault="00D626FB">
            <w:pPr>
              <w:pStyle w:val="Default"/>
              <w:rPr>
                <w:sz w:val="23"/>
                <w:szCs w:val="23"/>
              </w:rPr>
            </w:pPr>
            <w:r>
              <w:rPr>
                <w:sz w:val="23"/>
                <w:szCs w:val="23"/>
              </w:rPr>
              <w:t xml:space="preserve">«Познавательное развитие» </w:t>
            </w:r>
          </w:p>
        </w:tc>
        <w:tc>
          <w:tcPr>
            <w:tcW w:w="6768" w:type="dxa"/>
          </w:tcPr>
          <w:p w:rsidR="00D626FB" w:rsidRDefault="00D626FB">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FE4D2A" w:rsidRDefault="00FE4D2A" w:rsidP="00FE4D2A">
      <w:pPr>
        <w:spacing w:after="0" w:line="240" w:lineRule="auto"/>
        <w:jc w:val="both"/>
        <w:rPr>
          <w:rFonts w:ascii="Times New Roman" w:hAnsi="Times New Roman"/>
          <w:b/>
          <w:bCs/>
          <w:sz w:val="28"/>
          <w:szCs w:val="28"/>
        </w:rPr>
      </w:pPr>
      <w:r w:rsidRPr="00FE4D2A">
        <w:rPr>
          <w:rFonts w:ascii="Times New Roman" w:hAnsi="Times New Roman"/>
          <w:b/>
          <w:bCs/>
          <w:sz w:val="28"/>
          <w:szCs w:val="28"/>
        </w:rPr>
        <w:t xml:space="preserve">Образовательная область «Художественно-эстетическое развитие» </w:t>
      </w:r>
    </w:p>
    <w:p w:rsidR="00FE4D2A" w:rsidRDefault="00FE4D2A" w:rsidP="00FE4D2A">
      <w:pPr>
        <w:spacing w:after="0" w:line="240" w:lineRule="auto"/>
        <w:ind w:firstLine="709"/>
        <w:jc w:val="both"/>
        <w:rPr>
          <w:rFonts w:ascii="Times New Roman" w:hAnsi="Times New Roman"/>
          <w:sz w:val="28"/>
          <w:szCs w:val="28"/>
        </w:rPr>
      </w:pPr>
      <w:r w:rsidRPr="00FE4D2A">
        <w:rPr>
          <w:rFonts w:ascii="Times New Roman" w:hAnsi="Times New Roman"/>
          <w:sz w:val="28"/>
          <w:szCs w:val="28"/>
        </w:rPr>
        <w:t xml:space="preserve">Сфера компетентности педагога-психолога: Развиваем детское художественное творчество через использование методов </w:t>
      </w:r>
      <w:r>
        <w:rPr>
          <w:rFonts w:ascii="Times New Roman" w:hAnsi="Times New Roman"/>
          <w:sz w:val="28"/>
          <w:szCs w:val="28"/>
        </w:rPr>
        <w:t>арт-терапии.</w:t>
      </w:r>
    </w:p>
    <w:p w:rsidR="00394009" w:rsidRPr="00FE4D2A" w:rsidRDefault="00FE4D2A" w:rsidP="00FE4D2A">
      <w:pPr>
        <w:spacing w:after="0" w:line="240" w:lineRule="auto"/>
        <w:ind w:firstLine="709"/>
        <w:jc w:val="both"/>
        <w:rPr>
          <w:rFonts w:ascii="Times New Roman" w:hAnsi="Times New Roman"/>
        </w:rPr>
      </w:pPr>
      <w:r w:rsidRPr="00FE4D2A">
        <w:rPr>
          <w:rFonts w:ascii="Times New Roman" w:hAnsi="Times New Roman"/>
          <w:b/>
          <w:bCs/>
          <w:sz w:val="28"/>
          <w:szCs w:val="28"/>
        </w:rPr>
        <w:t xml:space="preserve">Интеграция </w:t>
      </w:r>
      <w:r w:rsidRPr="00FE4D2A">
        <w:rPr>
          <w:rFonts w:ascii="Times New Roman" w:hAnsi="Times New Roman"/>
          <w:sz w:val="28"/>
          <w:szCs w:val="28"/>
        </w:rPr>
        <w:t>по задачам и содержанию:</w:t>
      </w:r>
    </w:p>
    <w:tbl>
      <w:tblPr>
        <w:tblStyle w:val="a4"/>
        <w:tblW w:w="0" w:type="auto"/>
        <w:tblLook w:val="04A0" w:firstRow="1" w:lastRow="0" w:firstColumn="1" w:lastColumn="0" w:noHBand="0" w:noVBand="1"/>
      </w:tblPr>
      <w:tblGrid>
        <w:gridCol w:w="2802"/>
        <w:gridCol w:w="6768"/>
      </w:tblGrid>
      <w:tr w:rsidR="0021018A" w:rsidTr="00925AAF">
        <w:tc>
          <w:tcPr>
            <w:tcW w:w="2802" w:type="dxa"/>
          </w:tcPr>
          <w:p w:rsidR="0021018A" w:rsidRDefault="0021018A" w:rsidP="00925AAF">
            <w:pPr>
              <w:pStyle w:val="Default"/>
              <w:jc w:val="center"/>
              <w:rPr>
                <w:sz w:val="23"/>
                <w:szCs w:val="23"/>
              </w:rPr>
            </w:pPr>
            <w:r>
              <w:rPr>
                <w:b/>
                <w:bCs/>
                <w:sz w:val="23"/>
                <w:szCs w:val="23"/>
              </w:rPr>
              <w:t>Образовательная область</w:t>
            </w:r>
          </w:p>
        </w:tc>
        <w:tc>
          <w:tcPr>
            <w:tcW w:w="6768" w:type="dxa"/>
          </w:tcPr>
          <w:p w:rsidR="0021018A" w:rsidRDefault="0021018A" w:rsidP="00925AAF">
            <w:pPr>
              <w:pStyle w:val="Default"/>
              <w:jc w:val="center"/>
              <w:rPr>
                <w:sz w:val="23"/>
                <w:szCs w:val="23"/>
              </w:rPr>
            </w:pPr>
            <w:r>
              <w:rPr>
                <w:b/>
                <w:bCs/>
                <w:sz w:val="23"/>
                <w:szCs w:val="23"/>
              </w:rPr>
              <w:t>Раздел Программы</w:t>
            </w:r>
          </w:p>
        </w:tc>
      </w:tr>
      <w:tr w:rsidR="0021018A" w:rsidTr="00925AAF">
        <w:tc>
          <w:tcPr>
            <w:tcW w:w="2802" w:type="dxa"/>
          </w:tcPr>
          <w:p w:rsidR="0021018A" w:rsidRDefault="0021018A">
            <w:pPr>
              <w:pStyle w:val="Default"/>
              <w:rPr>
                <w:sz w:val="23"/>
                <w:szCs w:val="23"/>
              </w:rPr>
            </w:pPr>
            <w:r>
              <w:rPr>
                <w:sz w:val="23"/>
                <w:szCs w:val="23"/>
              </w:rPr>
              <w:t xml:space="preserve">«Физическое развитие» </w:t>
            </w:r>
          </w:p>
        </w:tc>
        <w:tc>
          <w:tcPr>
            <w:tcW w:w="6768" w:type="dxa"/>
          </w:tcPr>
          <w:p w:rsidR="0021018A" w:rsidRDefault="0021018A">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1018A" w:rsidTr="00925AAF">
        <w:tc>
          <w:tcPr>
            <w:tcW w:w="2802" w:type="dxa"/>
          </w:tcPr>
          <w:p w:rsidR="0021018A" w:rsidRDefault="0021018A">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1018A" w:rsidRDefault="0021018A">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1018A" w:rsidTr="00925AAF">
        <w:tc>
          <w:tcPr>
            <w:tcW w:w="2802" w:type="dxa"/>
          </w:tcPr>
          <w:p w:rsidR="0021018A" w:rsidRDefault="0021018A">
            <w:pPr>
              <w:pStyle w:val="Default"/>
              <w:rPr>
                <w:sz w:val="23"/>
                <w:szCs w:val="23"/>
              </w:rPr>
            </w:pPr>
            <w:r>
              <w:rPr>
                <w:sz w:val="23"/>
                <w:szCs w:val="23"/>
              </w:rPr>
              <w:t xml:space="preserve">«Познавательное развитие» </w:t>
            </w:r>
          </w:p>
        </w:tc>
        <w:tc>
          <w:tcPr>
            <w:tcW w:w="6768" w:type="dxa"/>
          </w:tcPr>
          <w:p w:rsidR="0021018A" w:rsidRDefault="0021018A">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r w:rsidR="0021018A" w:rsidTr="00925AAF">
        <w:tc>
          <w:tcPr>
            <w:tcW w:w="2802" w:type="dxa"/>
          </w:tcPr>
          <w:p w:rsidR="0021018A" w:rsidRDefault="0021018A">
            <w:pPr>
              <w:pStyle w:val="Default"/>
              <w:rPr>
                <w:sz w:val="23"/>
                <w:szCs w:val="23"/>
              </w:rPr>
            </w:pPr>
            <w:r>
              <w:rPr>
                <w:sz w:val="23"/>
                <w:szCs w:val="23"/>
              </w:rPr>
              <w:t xml:space="preserve">«Речевое развитие» «Художественно-эстетическое развитие» </w:t>
            </w:r>
          </w:p>
        </w:tc>
        <w:tc>
          <w:tcPr>
            <w:tcW w:w="6768" w:type="dxa"/>
          </w:tcPr>
          <w:p w:rsidR="0021018A" w:rsidRDefault="0021018A">
            <w:pPr>
              <w:pStyle w:val="Default"/>
              <w:rPr>
                <w:sz w:val="23"/>
                <w:szCs w:val="23"/>
              </w:rPr>
            </w:pPr>
            <w:r>
              <w:rPr>
                <w:sz w:val="23"/>
                <w:szCs w:val="23"/>
              </w:rPr>
              <w:t xml:space="preserve">«Художественная литература» </w:t>
            </w:r>
          </w:p>
        </w:tc>
      </w:tr>
    </w:tbl>
    <w:p w:rsidR="00394009" w:rsidRPr="0021018A" w:rsidRDefault="00394009" w:rsidP="0021018A">
      <w:pPr>
        <w:spacing w:after="0" w:line="240" w:lineRule="auto"/>
        <w:jc w:val="both"/>
        <w:rPr>
          <w:rFonts w:ascii="Times New Roman" w:hAnsi="Times New Roman"/>
        </w:rPr>
      </w:pPr>
    </w:p>
    <w:p w:rsidR="0021018A" w:rsidRDefault="0021018A" w:rsidP="0021018A">
      <w:pPr>
        <w:spacing w:after="0" w:line="240" w:lineRule="auto"/>
        <w:jc w:val="both"/>
        <w:rPr>
          <w:rFonts w:ascii="Times New Roman" w:hAnsi="Times New Roman"/>
          <w:b/>
          <w:bCs/>
          <w:sz w:val="28"/>
          <w:szCs w:val="28"/>
        </w:rPr>
      </w:pPr>
      <w:r w:rsidRPr="0021018A">
        <w:rPr>
          <w:rFonts w:ascii="Times New Roman" w:hAnsi="Times New Roman"/>
          <w:b/>
          <w:bCs/>
          <w:sz w:val="28"/>
          <w:szCs w:val="28"/>
        </w:rPr>
        <w:t xml:space="preserve">Образовательная область «Физическое развитие» </w:t>
      </w:r>
    </w:p>
    <w:p w:rsidR="0021018A" w:rsidRDefault="00A84F6E" w:rsidP="0021018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Сфера компетентности педагога – </w:t>
      </w:r>
      <w:r w:rsidR="0021018A" w:rsidRPr="0021018A">
        <w:rPr>
          <w:rFonts w:ascii="Times New Roman" w:hAnsi="Times New Roman"/>
          <w:sz w:val="28"/>
          <w:szCs w:val="28"/>
        </w:rPr>
        <w:t>психолог</w:t>
      </w:r>
      <w:r>
        <w:rPr>
          <w:rFonts w:ascii="Times New Roman" w:hAnsi="Times New Roman"/>
          <w:sz w:val="28"/>
          <w:szCs w:val="28"/>
        </w:rPr>
        <w:t>а</w:t>
      </w:r>
      <w:r w:rsidR="0021018A" w:rsidRPr="0021018A">
        <w:rPr>
          <w:rFonts w:ascii="Times New Roman" w:hAnsi="Times New Roman"/>
          <w:sz w:val="28"/>
          <w:szCs w:val="28"/>
        </w:rPr>
        <w:t xml:space="preserve">: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 </w:t>
      </w:r>
    </w:p>
    <w:p w:rsidR="00394009" w:rsidRPr="0021018A" w:rsidRDefault="0021018A" w:rsidP="0021018A">
      <w:pPr>
        <w:spacing w:after="0" w:line="240" w:lineRule="auto"/>
        <w:ind w:firstLine="709"/>
        <w:jc w:val="both"/>
        <w:rPr>
          <w:rFonts w:ascii="Times New Roman" w:hAnsi="Times New Roman"/>
        </w:rPr>
      </w:pPr>
      <w:r w:rsidRPr="0021018A">
        <w:rPr>
          <w:rFonts w:ascii="Times New Roman" w:hAnsi="Times New Roman"/>
          <w:b/>
          <w:bCs/>
          <w:sz w:val="28"/>
          <w:szCs w:val="28"/>
        </w:rPr>
        <w:t xml:space="preserve">Интеграция </w:t>
      </w:r>
      <w:r w:rsidRPr="0021018A">
        <w:rPr>
          <w:rFonts w:ascii="Times New Roman" w:hAnsi="Times New Roman"/>
          <w:sz w:val="28"/>
          <w:szCs w:val="28"/>
        </w:rPr>
        <w:t>по задачам и содержанию:</w:t>
      </w:r>
    </w:p>
    <w:p w:rsidR="00394009" w:rsidRDefault="00394009" w:rsidP="00181389">
      <w:pPr>
        <w:jc w:val="right"/>
      </w:pPr>
    </w:p>
    <w:tbl>
      <w:tblPr>
        <w:tblStyle w:val="a4"/>
        <w:tblW w:w="0" w:type="auto"/>
        <w:tblLook w:val="04A0" w:firstRow="1" w:lastRow="0" w:firstColumn="1" w:lastColumn="0" w:noHBand="0" w:noVBand="1"/>
      </w:tblPr>
      <w:tblGrid>
        <w:gridCol w:w="2802"/>
        <w:gridCol w:w="6768"/>
      </w:tblGrid>
      <w:tr w:rsidR="0021018A" w:rsidTr="00925AAF">
        <w:tc>
          <w:tcPr>
            <w:tcW w:w="2802" w:type="dxa"/>
          </w:tcPr>
          <w:p w:rsidR="0021018A" w:rsidRDefault="0021018A" w:rsidP="00925AAF">
            <w:pPr>
              <w:pStyle w:val="Default"/>
              <w:jc w:val="center"/>
              <w:rPr>
                <w:sz w:val="23"/>
                <w:szCs w:val="23"/>
              </w:rPr>
            </w:pPr>
            <w:r>
              <w:rPr>
                <w:b/>
                <w:bCs/>
                <w:sz w:val="23"/>
                <w:szCs w:val="23"/>
              </w:rPr>
              <w:t>Образовательная область</w:t>
            </w:r>
          </w:p>
        </w:tc>
        <w:tc>
          <w:tcPr>
            <w:tcW w:w="6768" w:type="dxa"/>
          </w:tcPr>
          <w:p w:rsidR="0021018A" w:rsidRDefault="0021018A" w:rsidP="00925AAF">
            <w:pPr>
              <w:pStyle w:val="Default"/>
              <w:jc w:val="center"/>
              <w:rPr>
                <w:sz w:val="23"/>
                <w:szCs w:val="23"/>
              </w:rPr>
            </w:pPr>
            <w:r>
              <w:rPr>
                <w:b/>
                <w:bCs/>
                <w:sz w:val="23"/>
                <w:szCs w:val="23"/>
              </w:rPr>
              <w:t>Раздел Программы</w:t>
            </w:r>
          </w:p>
        </w:tc>
      </w:tr>
      <w:tr w:rsidR="0021018A" w:rsidTr="00925AAF">
        <w:tc>
          <w:tcPr>
            <w:tcW w:w="2802" w:type="dxa"/>
          </w:tcPr>
          <w:p w:rsidR="0021018A" w:rsidRDefault="0021018A">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1018A" w:rsidRDefault="0021018A">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1018A" w:rsidTr="00925AAF">
        <w:tc>
          <w:tcPr>
            <w:tcW w:w="2802" w:type="dxa"/>
          </w:tcPr>
          <w:p w:rsidR="0021018A" w:rsidRDefault="0021018A">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1018A" w:rsidRDefault="0021018A">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«Художественная литература» </w:t>
            </w:r>
          </w:p>
        </w:tc>
      </w:tr>
      <w:tr w:rsidR="0021018A" w:rsidTr="00925AAF">
        <w:tc>
          <w:tcPr>
            <w:tcW w:w="2802" w:type="dxa"/>
          </w:tcPr>
          <w:p w:rsidR="0021018A" w:rsidRDefault="0021018A">
            <w:pPr>
              <w:pStyle w:val="Default"/>
              <w:rPr>
                <w:sz w:val="23"/>
                <w:szCs w:val="23"/>
              </w:rPr>
            </w:pPr>
            <w:r>
              <w:rPr>
                <w:sz w:val="23"/>
                <w:szCs w:val="23"/>
              </w:rPr>
              <w:t xml:space="preserve">«Познавательное развитие» </w:t>
            </w:r>
          </w:p>
        </w:tc>
        <w:tc>
          <w:tcPr>
            <w:tcW w:w="6768" w:type="dxa"/>
          </w:tcPr>
          <w:p w:rsidR="0021018A" w:rsidRDefault="0021018A">
            <w:pPr>
              <w:pStyle w:val="Default"/>
              <w:rPr>
                <w:sz w:val="23"/>
                <w:szCs w:val="23"/>
              </w:rPr>
            </w:pPr>
            <w:r>
              <w:rPr>
                <w:sz w:val="23"/>
                <w:szCs w:val="23"/>
              </w:rPr>
              <w:t xml:space="preserve">«Развитие сенсорной культуры», «Первые шаги в </w:t>
            </w:r>
          </w:p>
          <w:p w:rsidR="0021018A" w:rsidRDefault="0021018A">
            <w:pPr>
              <w:pStyle w:val="Default"/>
              <w:rPr>
                <w:sz w:val="23"/>
                <w:szCs w:val="23"/>
              </w:rPr>
            </w:pPr>
            <w:r>
              <w:rPr>
                <w:sz w:val="23"/>
                <w:szCs w:val="23"/>
              </w:rPr>
              <w:t xml:space="preserve">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21018A" w:rsidRDefault="0021018A" w:rsidP="0021018A">
      <w:pPr>
        <w:autoSpaceDE w:val="0"/>
        <w:autoSpaceDN w:val="0"/>
        <w:adjustRightInd w:val="0"/>
        <w:spacing w:after="0" w:line="240" w:lineRule="auto"/>
        <w:rPr>
          <w:rFonts w:ascii="Times New Roman" w:eastAsiaTheme="minorHAnsi" w:hAnsi="Times New Roman"/>
          <w:b/>
          <w:bCs/>
          <w:i/>
          <w:iCs/>
          <w:color w:val="000000"/>
          <w:sz w:val="28"/>
          <w:szCs w:val="28"/>
        </w:rPr>
      </w:pPr>
    </w:p>
    <w:p w:rsidR="0021018A" w:rsidRDefault="0021018A" w:rsidP="00A84F6E">
      <w:pPr>
        <w:autoSpaceDE w:val="0"/>
        <w:autoSpaceDN w:val="0"/>
        <w:adjustRightInd w:val="0"/>
        <w:spacing w:after="0" w:line="240" w:lineRule="auto"/>
        <w:jc w:val="center"/>
        <w:rPr>
          <w:rFonts w:ascii="Times New Roman" w:eastAsiaTheme="minorHAnsi" w:hAnsi="Times New Roman"/>
          <w:b/>
          <w:bCs/>
          <w:i/>
          <w:iCs/>
          <w:color w:val="000000"/>
          <w:sz w:val="28"/>
          <w:szCs w:val="28"/>
        </w:rPr>
      </w:pPr>
      <w:r w:rsidRPr="0021018A">
        <w:rPr>
          <w:rFonts w:ascii="Times New Roman" w:eastAsiaTheme="minorHAnsi" w:hAnsi="Times New Roman"/>
          <w:b/>
          <w:bCs/>
          <w:i/>
          <w:iCs/>
          <w:color w:val="000000"/>
          <w:sz w:val="28"/>
          <w:szCs w:val="28"/>
        </w:rPr>
        <w:t>2.2.Основны</w:t>
      </w:r>
      <w:r w:rsidR="00A84F6E">
        <w:rPr>
          <w:rFonts w:ascii="Times New Roman" w:eastAsiaTheme="minorHAnsi" w:hAnsi="Times New Roman"/>
          <w:b/>
          <w:bCs/>
          <w:i/>
          <w:iCs/>
          <w:color w:val="000000"/>
          <w:sz w:val="28"/>
          <w:szCs w:val="28"/>
        </w:rPr>
        <w:t xml:space="preserve">е направления работы педагога – </w:t>
      </w:r>
      <w:r w:rsidRPr="0021018A">
        <w:rPr>
          <w:rFonts w:ascii="Times New Roman" w:eastAsiaTheme="minorHAnsi" w:hAnsi="Times New Roman"/>
          <w:b/>
          <w:bCs/>
          <w:i/>
          <w:iCs/>
          <w:color w:val="000000"/>
          <w:sz w:val="28"/>
          <w:szCs w:val="28"/>
        </w:rPr>
        <w:t>психолог</w:t>
      </w:r>
      <w:r w:rsidR="00A84F6E">
        <w:rPr>
          <w:rFonts w:ascii="Times New Roman" w:eastAsiaTheme="minorHAnsi" w:hAnsi="Times New Roman"/>
          <w:b/>
          <w:bCs/>
          <w:i/>
          <w:iCs/>
          <w:color w:val="000000"/>
          <w:sz w:val="28"/>
          <w:szCs w:val="28"/>
        </w:rPr>
        <w:t xml:space="preserve">а </w:t>
      </w:r>
      <w:r w:rsidRPr="0021018A">
        <w:rPr>
          <w:rFonts w:ascii="Times New Roman" w:eastAsiaTheme="minorHAnsi" w:hAnsi="Times New Roman"/>
          <w:b/>
          <w:bCs/>
          <w:i/>
          <w:iCs/>
          <w:color w:val="000000"/>
          <w:sz w:val="28"/>
          <w:szCs w:val="28"/>
        </w:rPr>
        <w:t>с воспитанниками ДОУ</w:t>
      </w:r>
    </w:p>
    <w:p w:rsidR="0021018A" w:rsidRPr="0021018A" w:rsidRDefault="0021018A" w:rsidP="0021018A">
      <w:pPr>
        <w:autoSpaceDE w:val="0"/>
        <w:autoSpaceDN w:val="0"/>
        <w:adjustRightInd w:val="0"/>
        <w:spacing w:after="0" w:line="240" w:lineRule="auto"/>
        <w:rPr>
          <w:rFonts w:ascii="Times New Roman" w:eastAsiaTheme="minorHAnsi" w:hAnsi="Times New Roman"/>
          <w:color w:val="000000"/>
          <w:sz w:val="23"/>
          <w:szCs w:val="23"/>
        </w:rPr>
      </w:pPr>
      <w:r w:rsidRPr="0021018A">
        <w:rPr>
          <w:rFonts w:ascii="Times New Roman" w:eastAsiaTheme="minorHAnsi" w:hAnsi="Times New Roman"/>
          <w:b/>
          <w:bCs/>
          <w:color w:val="000000"/>
          <w:sz w:val="23"/>
          <w:szCs w:val="23"/>
        </w:rPr>
        <w:t xml:space="preserve">Примечание: </w:t>
      </w:r>
      <w:r w:rsidRPr="0021018A">
        <w:rPr>
          <w:rFonts w:ascii="Times New Roman" w:eastAsiaTheme="minorHAnsi" w:hAnsi="Times New Roman"/>
          <w:i/>
          <w:iCs/>
          <w:color w:val="000000"/>
          <w:sz w:val="23"/>
          <w:szCs w:val="23"/>
        </w:rPr>
        <w:t xml:space="preserve">Каждое из направлений строится с учетом возрастных возможностей детей, ведущего вида деятельности, опирается на игровые технологии, методы и приемы </w:t>
      </w:r>
    </w:p>
    <w:p w:rsidR="0021018A" w:rsidRDefault="0021018A" w:rsidP="0021018A">
      <w:pPr>
        <w:autoSpaceDE w:val="0"/>
        <w:autoSpaceDN w:val="0"/>
        <w:adjustRightInd w:val="0"/>
        <w:spacing w:after="0" w:line="240" w:lineRule="auto"/>
        <w:rPr>
          <w:rFonts w:ascii="Times New Roman" w:eastAsiaTheme="minorHAnsi" w:hAnsi="Times New Roman"/>
          <w:b/>
          <w:bCs/>
          <w:color w:val="000000"/>
          <w:sz w:val="28"/>
          <w:szCs w:val="28"/>
        </w:rPr>
      </w:pPr>
    </w:p>
    <w:p w:rsidR="0021018A" w:rsidRPr="0021018A" w:rsidRDefault="0021018A" w:rsidP="00207769">
      <w:pPr>
        <w:autoSpaceDE w:val="0"/>
        <w:autoSpaceDN w:val="0"/>
        <w:adjustRightInd w:val="0"/>
        <w:spacing w:after="0" w:line="240" w:lineRule="auto"/>
        <w:ind w:left="708"/>
        <w:rPr>
          <w:rFonts w:ascii="Times New Roman" w:eastAsiaTheme="minorHAnsi" w:hAnsi="Times New Roman"/>
          <w:color w:val="000000"/>
          <w:sz w:val="28"/>
          <w:szCs w:val="28"/>
        </w:rPr>
      </w:pPr>
      <w:r w:rsidRPr="0021018A">
        <w:rPr>
          <w:rFonts w:ascii="Times New Roman" w:eastAsiaTheme="minorHAnsi" w:hAnsi="Times New Roman"/>
          <w:b/>
          <w:bCs/>
          <w:color w:val="000000"/>
          <w:sz w:val="28"/>
          <w:szCs w:val="28"/>
        </w:rPr>
        <w:t xml:space="preserve">2.2.1 Психодиагностика </w:t>
      </w:r>
    </w:p>
    <w:p w:rsidR="0021018A" w:rsidRDefault="0021018A" w:rsidP="00207769">
      <w:pPr>
        <w:spacing w:after="0" w:line="240" w:lineRule="auto"/>
        <w:ind w:firstLine="708"/>
        <w:jc w:val="both"/>
        <w:rPr>
          <w:rFonts w:ascii="Times New Roman" w:eastAsiaTheme="minorHAnsi" w:hAnsi="Times New Roman"/>
          <w:iCs/>
          <w:color w:val="000000"/>
          <w:sz w:val="28"/>
          <w:szCs w:val="28"/>
        </w:rPr>
      </w:pPr>
      <w:r w:rsidRPr="0021018A">
        <w:rPr>
          <w:rFonts w:ascii="Times New Roman" w:eastAsiaTheme="minorHAnsi" w:hAnsi="Times New Roman"/>
          <w:b/>
          <w:bCs/>
          <w:color w:val="000000"/>
          <w:sz w:val="28"/>
          <w:szCs w:val="28"/>
        </w:rPr>
        <w:t>Цель</w:t>
      </w:r>
      <w:r w:rsidRPr="0021018A">
        <w:rPr>
          <w:rFonts w:ascii="Times New Roman" w:eastAsiaTheme="minorHAnsi" w:hAnsi="Times New Roman"/>
          <w:color w:val="000000"/>
          <w:sz w:val="28"/>
          <w:szCs w:val="28"/>
        </w:rPr>
        <w:t xml:space="preserve">: </w:t>
      </w:r>
      <w:r w:rsidRPr="0021018A">
        <w:rPr>
          <w:rFonts w:ascii="Times New Roman" w:eastAsiaTheme="minorHAnsi" w:hAnsi="Times New Roman"/>
          <w:iCs/>
          <w:color w:val="000000"/>
          <w:sz w:val="28"/>
          <w:szCs w:val="28"/>
        </w:rPr>
        <w:t xml:space="preserve">получение информации об уровне психического развития детей, выявление индивидуальных особенностей и проблем участников образовательной деятельности. </w:t>
      </w:r>
    </w:p>
    <w:p w:rsidR="0021018A" w:rsidRDefault="0021018A" w:rsidP="00207769">
      <w:pPr>
        <w:spacing w:after="0" w:line="240" w:lineRule="auto"/>
        <w:ind w:firstLine="708"/>
        <w:jc w:val="both"/>
      </w:pPr>
      <w:r w:rsidRPr="0021018A">
        <w:rPr>
          <w:rFonts w:ascii="Times New Roman" w:eastAsiaTheme="minorHAnsi" w:hAnsi="Times New Roman"/>
          <w:color w:val="000000"/>
          <w:sz w:val="28"/>
          <w:szCs w:val="28"/>
        </w:rPr>
        <w:t>Проводится:</w:t>
      </w:r>
    </w:p>
    <w:tbl>
      <w:tblPr>
        <w:tblStyle w:val="a4"/>
        <w:tblpPr w:leftFromText="180" w:rightFromText="180" w:vertAnchor="text" w:horzAnchor="margin" w:tblpY="338"/>
        <w:tblW w:w="0" w:type="auto"/>
        <w:tblLook w:val="04A0" w:firstRow="1" w:lastRow="0" w:firstColumn="1" w:lastColumn="0" w:noHBand="0" w:noVBand="1"/>
      </w:tblPr>
      <w:tblGrid>
        <w:gridCol w:w="4786"/>
        <w:gridCol w:w="4784"/>
      </w:tblGrid>
      <w:tr w:rsidR="0021018A" w:rsidTr="0021018A">
        <w:tc>
          <w:tcPr>
            <w:tcW w:w="4786" w:type="dxa"/>
          </w:tcPr>
          <w:p w:rsidR="0021018A" w:rsidRDefault="0021018A">
            <w:pPr>
              <w:pStyle w:val="Default"/>
              <w:rPr>
                <w:sz w:val="28"/>
                <w:szCs w:val="28"/>
              </w:rPr>
            </w:pPr>
            <w:r>
              <w:rPr>
                <w:b/>
                <w:bCs/>
                <w:sz w:val="28"/>
                <w:szCs w:val="28"/>
              </w:rPr>
              <w:t xml:space="preserve">Диагностика плановая и по запросу </w:t>
            </w:r>
          </w:p>
        </w:tc>
        <w:tc>
          <w:tcPr>
            <w:tcW w:w="4784" w:type="dxa"/>
          </w:tcPr>
          <w:p w:rsidR="0021018A" w:rsidRDefault="0021018A">
            <w:pPr>
              <w:pStyle w:val="Default"/>
              <w:rPr>
                <w:sz w:val="28"/>
                <w:szCs w:val="28"/>
              </w:rPr>
            </w:pPr>
            <w:r>
              <w:rPr>
                <w:b/>
                <w:bCs/>
                <w:sz w:val="28"/>
                <w:szCs w:val="28"/>
              </w:rPr>
              <w:t xml:space="preserve">Диагностические методы </w:t>
            </w:r>
          </w:p>
        </w:tc>
      </w:tr>
      <w:tr w:rsidR="0021018A" w:rsidTr="0021018A">
        <w:tc>
          <w:tcPr>
            <w:tcW w:w="4786" w:type="dxa"/>
          </w:tcPr>
          <w:p w:rsidR="0021018A" w:rsidRDefault="0021018A" w:rsidP="0021018A">
            <w:pPr>
              <w:pStyle w:val="Default"/>
              <w:rPr>
                <w:rFonts w:cstheme="minorBidi"/>
                <w:sz w:val="28"/>
                <w:szCs w:val="28"/>
              </w:rPr>
            </w:pPr>
            <w:r>
              <w:rPr>
                <w:rFonts w:cstheme="minorBidi"/>
                <w:sz w:val="28"/>
                <w:szCs w:val="28"/>
              </w:rPr>
              <w:t xml:space="preserve">• интеллектуальная сфера; </w:t>
            </w:r>
          </w:p>
          <w:p w:rsidR="0021018A" w:rsidRDefault="0021018A" w:rsidP="0021018A">
            <w:pPr>
              <w:pStyle w:val="Default"/>
              <w:rPr>
                <w:sz w:val="28"/>
                <w:szCs w:val="28"/>
              </w:rPr>
            </w:pPr>
            <w:r>
              <w:rPr>
                <w:rFonts w:cstheme="minorBidi"/>
                <w:sz w:val="28"/>
                <w:szCs w:val="28"/>
              </w:rPr>
              <w:t xml:space="preserve">• </w:t>
            </w:r>
            <w:r>
              <w:rPr>
                <w:sz w:val="28"/>
                <w:szCs w:val="28"/>
              </w:rPr>
              <w:t xml:space="preserve">эмоционально-волевая сфера и поведение; </w:t>
            </w:r>
          </w:p>
          <w:p w:rsidR="0021018A" w:rsidRDefault="0021018A" w:rsidP="0021018A">
            <w:pPr>
              <w:pStyle w:val="Default"/>
              <w:rPr>
                <w:sz w:val="28"/>
                <w:szCs w:val="28"/>
              </w:rPr>
            </w:pPr>
            <w:r>
              <w:rPr>
                <w:sz w:val="28"/>
                <w:szCs w:val="28"/>
              </w:rPr>
              <w:t xml:space="preserve">• детско-родительские отношения в семье; </w:t>
            </w:r>
          </w:p>
          <w:p w:rsidR="0021018A" w:rsidRDefault="0021018A" w:rsidP="0021018A">
            <w:pPr>
              <w:pStyle w:val="Default"/>
              <w:rPr>
                <w:sz w:val="28"/>
                <w:szCs w:val="28"/>
              </w:rPr>
            </w:pPr>
            <w:r>
              <w:rPr>
                <w:sz w:val="28"/>
                <w:szCs w:val="28"/>
              </w:rPr>
              <w:t xml:space="preserve">• готовность к школьному обучению; </w:t>
            </w:r>
          </w:p>
          <w:p w:rsidR="0021018A" w:rsidRDefault="0021018A" w:rsidP="0021018A">
            <w:pPr>
              <w:pStyle w:val="Default"/>
              <w:rPr>
                <w:sz w:val="28"/>
                <w:szCs w:val="28"/>
              </w:rPr>
            </w:pPr>
            <w:r>
              <w:rPr>
                <w:sz w:val="28"/>
                <w:szCs w:val="28"/>
              </w:rPr>
              <w:t xml:space="preserve">• межличностные отношения в детской группе; </w:t>
            </w:r>
          </w:p>
          <w:p w:rsidR="0021018A" w:rsidRDefault="0021018A" w:rsidP="0021018A">
            <w:pPr>
              <w:pStyle w:val="Default"/>
              <w:rPr>
                <w:sz w:val="28"/>
                <w:szCs w:val="28"/>
              </w:rPr>
            </w:pPr>
            <w:r>
              <w:rPr>
                <w:sz w:val="28"/>
                <w:szCs w:val="28"/>
              </w:rPr>
              <w:t xml:space="preserve">• диагностика в период адаптации </w:t>
            </w:r>
          </w:p>
          <w:p w:rsidR="0021018A" w:rsidRDefault="0021018A" w:rsidP="0021018A">
            <w:pPr>
              <w:pStyle w:val="Default"/>
              <w:ind w:firstLine="708"/>
              <w:rPr>
                <w:sz w:val="23"/>
                <w:szCs w:val="23"/>
              </w:rPr>
            </w:pPr>
          </w:p>
        </w:tc>
        <w:tc>
          <w:tcPr>
            <w:tcW w:w="4784" w:type="dxa"/>
          </w:tcPr>
          <w:p w:rsidR="0021018A" w:rsidRDefault="0021018A" w:rsidP="0021018A">
            <w:pPr>
              <w:pStyle w:val="Default"/>
              <w:rPr>
                <w:sz w:val="28"/>
                <w:szCs w:val="28"/>
              </w:rPr>
            </w:pPr>
            <w:r>
              <w:rPr>
                <w:rFonts w:cstheme="minorBidi"/>
                <w:sz w:val="28"/>
                <w:szCs w:val="28"/>
              </w:rPr>
              <w:t xml:space="preserve">• </w:t>
            </w:r>
            <w:r>
              <w:rPr>
                <w:sz w:val="28"/>
                <w:szCs w:val="28"/>
              </w:rPr>
              <w:t xml:space="preserve">естественный эксперимент; </w:t>
            </w:r>
          </w:p>
          <w:p w:rsidR="0021018A" w:rsidRDefault="0021018A" w:rsidP="0021018A">
            <w:pPr>
              <w:pStyle w:val="Default"/>
              <w:rPr>
                <w:sz w:val="28"/>
                <w:szCs w:val="28"/>
              </w:rPr>
            </w:pPr>
            <w:r>
              <w:rPr>
                <w:sz w:val="28"/>
                <w:szCs w:val="28"/>
              </w:rPr>
              <w:t xml:space="preserve">• тестирование; </w:t>
            </w:r>
          </w:p>
          <w:p w:rsidR="0021018A" w:rsidRDefault="0021018A" w:rsidP="0021018A">
            <w:pPr>
              <w:pStyle w:val="Default"/>
              <w:rPr>
                <w:sz w:val="28"/>
                <w:szCs w:val="28"/>
              </w:rPr>
            </w:pPr>
            <w:r>
              <w:rPr>
                <w:sz w:val="28"/>
                <w:szCs w:val="28"/>
              </w:rPr>
              <w:t xml:space="preserve">• изучение продуктов детской деятельности; </w:t>
            </w:r>
          </w:p>
          <w:p w:rsidR="0021018A" w:rsidRDefault="0021018A" w:rsidP="0021018A">
            <w:pPr>
              <w:pStyle w:val="Default"/>
              <w:rPr>
                <w:sz w:val="28"/>
                <w:szCs w:val="28"/>
              </w:rPr>
            </w:pPr>
            <w:r>
              <w:rPr>
                <w:sz w:val="28"/>
                <w:szCs w:val="28"/>
              </w:rPr>
              <w:t xml:space="preserve">• наблюдения; </w:t>
            </w:r>
          </w:p>
          <w:p w:rsidR="0021018A" w:rsidRDefault="0021018A" w:rsidP="0021018A">
            <w:pPr>
              <w:pStyle w:val="Default"/>
              <w:rPr>
                <w:sz w:val="28"/>
                <w:szCs w:val="28"/>
              </w:rPr>
            </w:pPr>
            <w:r>
              <w:rPr>
                <w:sz w:val="28"/>
                <w:szCs w:val="28"/>
              </w:rPr>
              <w:t xml:space="preserve">• беседы со специалистами, воспитателями; </w:t>
            </w:r>
          </w:p>
          <w:p w:rsidR="0021018A" w:rsidRDefault="0021018A" w:rsidP="0021018A">
            <w:pPr>
              <w:pStyle w:val="Default"/>
              <w:rPr>
                <w:sz w:val="28"/>
                <w:szCs w:val="28"/>
              </w:rPr>
            </w:pPr>
            <w:r>
              <w:rPr>
                <w:sz w:val="28"/>
                <w:szCs w:val="28"/>
              </w:rPr>
              <w:t xml:space="preserve">• изучение взаимодействия в детском обществе; </w:t>
            </w:r>
          </w:p>
          <w:p w:rsidR="0021018A" w:rsidRDefault="0021018A" w:rsidP="0021018A">
            <w:pPr>
              <w:pStyle w:val="Default"/>
              <w:rPr>
                <w:sz w:val="28"/>
                <w:szCs w:val="28"/>
              </w:rPr>
            </w:pPr>
            <w:r>
              <w:rPr>
                <w:sz w:val="28"/>
                <w:szCs w:val="28"/>
              </w:rPr>
              <w:t>• беседы с родителями;</w:t>
            </w:r>
          </w:p>
          <w:p w:rsidR="0021018A" w:rsidRDefault="0021018A" w:rsidP="0021018A">
            <w:pPr>
              <w:pStyle w:val="Default"/>
              <w:rPr>
                <w:sz w:val="28"/>
                <w:szCs w:val="28"/>
              </w:rPr>
            </w:pPr>
            <w:r>
              <w:rPr>
                <w:sz w:val="28"/>
                <w:szCs w:val="28"/>
              </w:rPr>
              <w:t xml:space="preserve"> • индивидуальная коррекционная работа </w:t>
            </w:r>
          </w:p>
          <w:p w:rsidR="0021018A" w:rsidRDefault="0021018A" w:rsidP="0021018A">
            <w:pPr>
              <w:pStyle w:val="Default"/>
              <w:rPr>
                <w:sz w:val="23"/>
                <w:szCs w:val="23"/>
              </w:rPr>
            </w:pPr>
          </w:p>
        </w:tc>
      </w:tr>
    </w:tbl>
    <w:p w:rsidR="0021018A" w:rsidRDefault="0021018A" w:rsidP="0021018A"/>
    <w:p w:rsidR="00E23455" w:rsidRDefault="00E23455" w:rsidP="00E23455">
      <w:pPr>
        <w:tabs>
          <w:tab w:val="left" w:pos="2317"/>
        </w:tabs>
        <w:spacing w:after="0" w:line="240" w:lineRule="auto"/>
        <w:rPr>
          <w:rFonts w:ascii="Times New Roman" w:hAnsi="Times New Roman"/>
          <w:b/>
          <w:bCs/>
          <w:i/>
          <w:iCs/>
          <w:sz w:val="28"/>
          <w:szCs w:val="28"/>
        </w:rPr>
      </w:pPr>
      <w:r w:rsidRPr="00E23455">
        <w:rPr>
          <w:rFonts w:ascii="Times New Roman" w:hAnsi="Times New Roman"/>
          <w:b/>
          <w:bCs/>
          <w:i/>
          <w:iCs/>
          <w:sz w:val="28"/>
          <w:szCs w:val="28"/>
        </w:rPr>
        <w:t xml:space="preserve">Дополнительно: </w:t>
      </w:r>
    </w:p>
    <w:p w:rsidR="00E23455" w:rsidRDefault="00E23455" w:rsidP="00E23455">
      <w:pPr>
        <w:tabs>
          <w:tab w:val="left" w:pos="2317"/>
        </w:tabs>
        <w:spacing w:after="0" w:line="240" w:lineRule="auto"/>
        <w:ind w:firstLine="709"/>
        <w:jc w:val="both"/>
        <w:rPr>
          <w:rFonts w:ascii="Times New Roman" w:hAnsi="Times New Roman"/>
          <w:sz w:val="28"/>
          <w:szCs w:val="28"/>
        </w:rPr>
      </w:pPr>
      <w:r w:rsidRPr="00E23455">
        <w:rPr>
          <w:rFonts w:ascii="Times New Roman" w:hAnsi="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E23455" w:rsidRDefault="00E23455" w:rsidP="00E23455">
      <w:pPr>
        <w:tabs>
          <w:tab w:val="left" w:pos="2317"/>
        </w:tabs>
        <w:spacing w:after="0" w:line="240" w:lineRule="auto"/>
        <w:ind w:firstLine="709"/>
        <w:jc w:val="both"/>
        <w:rPr>
          <w:rFonts w:ascii="Times New Roman" w:hAnsi="Times New Roman"/>
          <w:b/>
          <w:bCs/>
          <w:sz w:val="28"/>
          <w:szCs w:val="28"/>
        </w:rPr>
      </w:pPr>
      <w:r w:rsidRPr="00E23455">
        <w:rPr>
          <w:rFonts w:ascii="Times New Roman" w:hAnsi="Times New Roman"/>
          <w:b/>
          <w:bCs/>
          <w:sz w:val="28"/>
          <w:szCs w:val="28"/>
        </w:rPr>
        <w:t xml:space="preserve">Диагностика предполагает следующие направления: </w:t>
      </w:r>
    </w:p>
    <w:p w:rsidR="00E23455" w:rsidRDefault="00E23455" w:rsidP="00E23455">
      <w:pPr>
        <w:tabs>
          <w:tab w:val="left" w:pos="2317"/>
        </w:tabs>
        <w:spacing w:after="0" w:line="240" w:lineRule="auto"/>
        <w:ind w:firstLine="709"/>
        <w:jc w:val="both"/>
        <w:rPr>
          <w:sz w:val="28"/>
          <w:szCs w:val="28"/>
        </w:rPr>
      </w:pPr>
      <w:r w:rsidRPr="00E23455">
        <w:rPr>
          <w:rFonts w:ascii="Times New Roman" w:hAnsi="Times New Roman"/>
          <w:sz w:val="28"/>
          <w:szCs w:val="28"/>
        </w:rPr>
        <w:t>1. «Диагностическая работа по проблемам психического развития дошкольников. Определение детей «группы риска» – октябрь</w:t>
      </w:r>
      <w:r w:rsidR="004562CB">
        <w:rPr>
          <w:rFonts w:ascii="Times New Roman" w:hAnsi="Times New Roman"/>
          <w:sz w:val="28"/>
          <w:szCs w:val="28"/>
        </w:rPr>
        <w:t xml:space="preserve"> </w:t>
      </w:r>
      <w:r w:rsidRPr="00E23455">
        <w:rPr>
          <w:rFonts w:ascii="Times New Roman" w:hAnsi="Times New Roman"/>
          <w:sz w:val="28"/>
          <w:szCs w:val="28"/>
        </w:rPr>
        <w:t>(по запросу родителей, педагогов – в течение всего учебного года)</w:t>
      </w:r>
      <w:r w:rsidRPr="00E23455">
        <w:rPr>
          <w:sz w:val="28"/>
          <w:szCs w:val="28"/>
        </w:rPr>
        <w:t xml:space="preserve">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hAnsi="Times New Roman"/>
          <w:sz w:val="28"/>
          <w:szCs w:val="28"/>
        </w:rPr>
        <w:t xml:space="preserve">Цель: выявление проблем в развитии, факторов риска психологическому здоровью.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 xml:space="preserve">2. «Диагностическая работа с воспитанниками в период возрастных кризисов 3 и 7 лет» В течение всего учебного года – по запросам родителей.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3. «Диагностика психологической готовности к обучению в школе». (воспитанники 6-7 лет</w:t>
      </w:r>
      <w:r w:rsidR="00A84F6E">
        <w:rPr>
          <w:rFonts w:ascii="Times New Roman" w:eastAsiaTheme="minorHAnsi" w:hAnsi="Times New Roman"/>
          <w:color w:val="000000"/>
          <w:sz w:val="28"/>
          <w:szCs w:val="28"/>
        </w:rPr>
        <w:t xml:space="preserve"> – </w:t>
      </w:r>
      <w:r w:rsidRPr="00E23455">
        <w:rPr>
          <w:rFonts w:ascii="Times New Roman" w:eastAsiaTheme="minorHAnsi" w:hAnsi="Times New Roman"/>
          <w:color w:val="000000"/>
          <w:sz w:val="28"/>
          <w:szCs w:val="28"/>
        </w:rPr>
        <w:t>начал</w:t>
      </w:r>
      <w:r w:rsidR="00A84F6E">
        <w:rPr>
          <w:rFonts w:ascii="Times New Roman" w:eastAsiaTheme="minorHAnsi" w:hAnsi="Times New Roman"/>
          <w:color w:val="000000"/>
          <w:sz w:val="28"/>
          <w:szCs w:val="28"/>
        </w:rPr>
        <w:t xml:space="preserve">о </w:t>
      </w:r>
      <w:r w:rsidRPr="00E23455">
        <w:rPr>
          <w:rFonts w:ascii="Times New Roman" w:eastAsiaTheme="minorHAnsi" w:hAnsi="Times New Roman"/>
          <w:color w:val="000000"/>
          <w:sz w:val="28"/>
          <w:szCs w:val="28"/>
        </w:rPr>
        <w:t xml:space="preserve"> и конец учебного года).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 xml:space="preserve">Цель: выявление сформированности компонентов психологической готовности к обучению в школе; мониторинг результатов освоения ООПДО. </w:t>
      </w:r>
    </w:p>
    <w:p w:rsidR="00E23455" w:rsidRPr="00E23455"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4. «Диагностика детей в период адаптации» (воспитанники, вновь поступившие в ДОУ – август</w:t>
      </w:r>
      <w:r w:rsidR="00A84F6E">
        <w:rPr>
          <w:rFonts w:ascii="Times New Roman" w:eastAsiaTheme="minorHAnsi" w:hAnsi="Times New Roman"/>
          <w:color w:val="000000"/>
          <w:sz w:val="28"/>
          <w:szCs w:val="28"/>
        </w:rPr>
        <w:t xml:space="preserve"> – </w:t>
      </w:r>
      <w:r w:rsidRPr="00E23455">
        <w:rPr>
          <w:rFonts w:ascii="Times New Roman" w:eastAsiaTheme="minorHAnsi" w:hAnsi="Times New Roman"/>
          <w:color w:val="000000"/>
          <w:sz w:val="28"/>
          <w:szCs w:val="28"/>
        </w:rPr>
        <w:t>октябр</w:t>
      </w:r>
      <w:r w:rsidR="00A84F6E">
        <w:rPr>
          <w:rFonts w:ascii="Times New Roman" w:eastAsiaTheme="minorHAnsi" w:hAnsi="Times New Roman"/>
          <w:color w:val="000000"/>
          <w:sz w:val="28"/>
          <w:szCs w:val="28"/>
        </w:rPr>
        <w:t>ь</w:t>
      </w:r>
      <w:r w:rsidRPr="00E23455">
        <w:rPr>
          <w:rFonts w:ascii="Times New Roman" w:eastAsiaTheme="minorHAnsi" w:hAnsi="Times New Roman"/>
          <w:color w:val="000000"/>
          <w:sz w:val="28"/>
          <w:szCs w:val="28"/>
        </w:rPr>
        <w:t xml:space="preserve">) </w:t>
      </w:r>
    </w:p>
    <w:p w:rsidR="00925AAF" w:rsidRDefault="00925AAF" w:rsidP="00E23455">
      <w:pPr>
        <w:autoSpaceDE w:val="0"/>
        <w:autoSpaceDN w:val="0"/>
        <w:adjustRightInd w:val="0"/>
        <w:spacing w:after="0" w:line="240" w:lineRule="auto"/>
        <w:jc w:val="both"/>
        <w:rPr>
          <w:rFonts w:ascii="Times New Roman" w:eastAsiaTheme="minorHAnsi" w:hAnsi="Times New Roman"/>
          <w:color w:val="000000"/>
          <w:sz w:val="28"/>
          <w:szCs w:val="28"/>
        </w:rPr>
      </w:pPr>
    </w:p>
    <w:p w:rsidR="0021018A" w:rsidRDefault="00E23455" w:rsidP="00925AAF">
      <w:pPr>
        <w:tabs>
          <w:tab w:val="left" w:pos="2317"/>
        </w:tabs>
        <w:spacing w:after="0" w:line="240" w:lineRule="auto"/>
        <w:ind w:firstLine="709"/>
        <w:jc w:val="center"/>
        <w:rPr>
          <w:rFonts w:ascii="Times New Roman" w:eastAsiaTheme="minorHAnsi" w:hAnsi="Times New Roman"/>
          <w:b/>
          <w:bCs/>
          <w:color w:val="000000"/>
          <w:sz w:val="28"/>
          <w:szCs w:val="28"/>
        </w:rPr>
      </w:pPr>
      <w:r w:rsidRPr="00E23455">
        <w:rPr>
          <w:rFonts w:ascii="Times New Roman" w:eastAsiaTheme="minorHAnsi" w:hAnsi="Times New Roman"/>
          <w:b/>
          <w:bCs/>
          <w:color w:val="000000"/>
          <w:sz w:val="28"/>
          <w:szCs w:val="28"/>
        </w:rPr>
        <w:t>Диагностический минимум на учебный год:</w:t>
      </w:r>
    </w:p>
    <w:p w:rsidR="00925AAF" w:rsidRPr="00E23455" w:rsidRDefault="00925AAF" w:rsidP="00925AAF">
      <w:pPr>
        <w:tabs>
          <w:tab w:val="left" w:pos="2317"/>
        </w:tabs>
        <w:spacing w:after="0" w:line="240" w:lineRule="auto"/>
        <w:ind w:firstLine="709"/>
        <w:jc w:val="center"/>
        <w:rPr>
          <w:rFonts w:ascii="Times New Roman" w:hAnsi="Times New Roman"/>
          <w:sz w:val="28"/>
          <w:szCs w:val="28"/>
        </w:rPr>
      </w:pPr>
    </w:p>
    <w:tbl>
      <w:tblPr>
        <w:tblStyle w:val="a4"/>
        <w:tblpPr w:leftFromText="180" w:rightFromText="180" w:vertAnchor="text" w:horzAnchor="margin" w:tblpY="338"/>
        <w:tblW w:w="0" w:type="auto"/>
        <w:tblLook w:val="04A0" w:firstRow="1" w:lastRow="0" w:firstColumn="1" w:lastColumn="0" w:noHBand="0" w:noVBand="1"/>
      </w:tblPr>
      <w:tblGrid>
        <w:gridCol w:w="2660"/>
        <w:gridCol w:w="6910"/>
      </w:tblGrid>
      <w:tr w:rsidR="00925AAF" w:rsidTr="00925AAF">
        <w:tc>
          <w:tcPr>
            <w:tcW w:w="2660" w:type="dxa"/>
          </w:tcPr>
          <w:p w:rsidR="00925AAF" w:rsidRDefault="00925AAF">
            <w:pPr>
              <w:pStyle w:val="Default"/>
              <w:rPr>
                <w:sz w:val="28"/>
                <w:szCs w:val="28"/>
              </w:rPr>
            </w:pPr>
            <w:r>
              <w:rPr>
                <w:b/>
                <w:bCs/>
                <w:sz w:val="28"/>
                <w:szCs w:val="28"/>
              </w:rPr>
              <w:t xml:space="preserve">Сентябрь </w:t>
            </w:r>
          </w:p>
        </w:tc>
        <w:tc>
          <w:tcPr>
            <w:tcW w:w="6910" w:type="dxa"/>
          </w:tcPr>
          <w:p w:rsidR="003E5FB4" w:rsidRPr="00EB6932" w:rsidRDefault="00925AAF" w:rsidP="003E5FB4">
            <w:pPr>
              <w:pStyle w:val="Default"/>
              <w:rPr>
                <w:sz w:val="28"/>
                <w:szCs w:val="28"/>
              </w:rPr>
            </w:pPr>
            <w:r>
              <w:rPr>
                <w:sz w:val="28"/>
                <w:szCs w:val="28"/>
              </w:rPr>
              <w:t xml:space="preserve">1. Наблюдение за адаптацией детей </w:t>
            </w:r>
          </w:p>
          <w:p w:rsidR="00925AAF" w:rsidRDefault="00925AAF" w:rsidP="003E5FB4">
            <w:pPr>
              <w:pStyle w:val="Default"/>
              <w:rPr>
                <w:sz w:val="28"/>
                <w:szCs w:val="28"/>
              </w:rPr>
            </w:pPr>
            <w:r>
              <w:rPr>
                <w:sz w:val="28"/>
                <w:szCs w:val="28"/>
              </w:rPr>
              <w:t xml:space="preserve">3. Диагностика мотивационной готовности к школе детей подготовительной группы </w:t>
            </w:r>
          </w:p>
        </w:tc>
      </w:tr>
      <w:tr w:rsidR="00925AAF" w:rsidTr="00925AAF">
        <w:tc>
          <w:tcPr>
            <w:tcW w:w="2660" w:type="dxa"/>
          </w:tcPr>
          <w:p w:rsidR="00925AAF" w:rsidRDefault="00925AAF">
            <w:pPr>
              <w:pStyle w:val="Default"/>
              <w:rPr>
                <w:sz w:val="28"/>
                <w:szCs w:val="28"/>
              </w:rPr>
            </w:pPr>
            <w:r>
              <w:rPr>
                <w:b/>
                <w:bCs/>
                <w:sz w:val="28"/>
                <w:szCs w:val="28"/>
              </w:rPr>
              <w:t xml:space="preserve">Октябрь </w:t>
            </w:r>
          </w:p>
        </w:tc>
        <w:tc>
          <w:tcPr>
            <w:tcW w:w="6910" w:type="dxa"/>
          </w:tcPr>
          <w:p w:rsidR="00925AAF" w:rsidRDefault="00925AAF">
            <w:pPr>
              <w:pStyle w:val="Default"/>
              <w:rPr>
                <w:sz w:val="28"/>
                <w:szCs w:val="28"/>
              </w:rPr>
            </w:pPr>
            <w:r>
              <w:rPr>
                <w:sz w:val="28"/>
                <w:szCs w:val="28"/>
              </w:rPr>
              <w:t xml:space="preserve">1.Углубленное психологическое обследование детей по запросу ПМПк, воспитателей и родителей (выявление детей группы риска) </w:t>
            </w:r>
          </w:p>
          <w:p w:rsidR="00925AAF" w:rsidRDefault="00925AAF">
            <w:pPr>
              <w:pStyle w:val="Default"/>
              <w:rPr>
                <w:sz w:val="28"/>
                <w:szCs w:val="28"/>
              </w:rPr>
            </w:pPr>
            <w:r>
              <w:rPr>
                <w:sz w:val="28"/>
                <w:szCs w:val="28"/>
              </w:rPr>
              <w:t xml:space="preserve">2. Мониторинг адаптации детей, поступивших в ДОУ </w:t>
            </w:r>
          </w:p>
        </w:tc>
      </w:tr>
      <w:tr w:rsidR="00925AAF" w:rsidTr="00925AAF">
        <w:tc>
          <w:tcPr>
            <w:tcW w:w="2660" w:type="dxa"/>
          </w:tcPr>
          <w:p w:rsidR="00925AAF" w:rsidRDefault="00925AAF">
            <w:pPr>
              <w:pStyle w:val="Default"/>
              <w:rPr>
                <w:sz w:val="28"/>
                <w:szCs w:val="28"/>
              </w:rPr>
            </w:pPr>
            <w:r>
              <w:rPr>
                <w:b/>
                <w:bCs/>
                <w:sz w:val="28"/>
                <w:szCs w:val="28"/>
              </w:rPr>
              <w:t xml:space="preserve">Ноябрь </w:t>
            </w:r>
          </w:p>
        </w:tc>
        <w:tc>
          <w:tcPr>
            <w:tcW w:w="6910" w:type="dxa"/>
          </w:tcPr>
          <w:p w:rsidR="00925AAF" w:rsidRDefault="00925AAF">
            <w:pPr>
              <w:pStyle w:val="Default"/>
              <w:rPr>
                <w:sz w:val="28"/>
                <w:szCs w:val="28"/>
              </w:rPr>
            </w:pPr>
            <w:r>
              <w:rPr>
                <w:sz w:val="28"/>
                <w:szCs w:val="28"/>
              </w:rPr>
              <w:t xml:space="preserve">Комплексная диагностика детей групп компенсирующей направленности </w:t>
            </w:r>
          </w:p>
        </w:tc>
      </w:tr>
      <w:tr w:rsidR="00925AAF" w:rsidTr="00925AAF">
        <w:tc>
          <w:tcPr>
            <w:tcW w:w="2660" w:type="dxa"/>
          </w:tcPr>
          <w:p w:rsidR="00925AAF" w:rsidRDefault="00925AAF">
            <w:pPr>
              <w:pStyle w:val="Default"/>
              <w:rPr>
                <w:sz w:val="28"/>
                <w:szCs w:val="28"/>
              </w:rPr>
            </w:pPr>
            <w:r>
              <w:rPr>
                <w:b/>
                <w:bCs/>
                <w:sz w:val="28"/>
                <w:szCs w:val="28"/>
              </w:rPr>
              <w:t xml:space="preserve">Декабрь </w:t>
            </w:r>
          </w:p>
        </w:tc>
        <w:tc>
          <w:tcPr>
            <w:tcW w:w="6910" w:type="dxa"/>
          </w:tcPr>
          <w:p w:rsidR="00925AAF" w:rsidRDefault="00925AAF">
            <w:pPr>
              <w:pStyle w:val="Default"/>
              <w:rPr>
                <w:sz w:val="28"/>
                <w:szCs w:val="28"/>
              </w:rPr>
            </w:pPr>
            <w:r>
              <w:rPr>
                <w:sz w:val="28"/>
                <w:szCs w:val="28"/>
              </w:rPr>
              <w:t xml:space="preserve">Динамическая диагностика детей, сопровождаемых ПМПк (логопункт, дети группы риска, дети групп компенсирующей направленности) </w:t>
            </w:r>
          </w:p>
        </w:tc>
      </w:tr>
      <w:tr w:rsidR="00925AAF" w:rsidTr="00925AAF">
        <w:tc>
          <w:tcPr>
            <w:tcW w:w="2660" w:type="dxa"/>
          </w:tcPr>
          <w:p w:rsidR="00925AAF" w:rsidRDefault="00925AAF">
            <w:pPr>
              <w:pStyle w:val="Default"/>
              <w:rPr>
                <w:sz w:val="28"/>
                <w:szCs w:val="28"/>
              </w:rPr>
            </w:pPr>
            <w:r>
              <w:rPr>
                <w:b/>
                <w:bCs/>
                <w:sz w:val="28"/>
                <w:szCs w:val="28"/>
              </w:rPr>
              <w:t xml:space="preserve">Январь </w:t>
            </w:r>
          </w:p>
        </w:tc>
        <w:tc>
          <w:tcPr>
            <w:tcW w:w="6910" w:type="dxa"/>
          </w:tcPr>
          <w:p w:rsidR="00925AAF" w:rsidRDefault="003E5FB4">
            <w:pPr>
              <w:pStyle w:val="Default"/>
              <w:rPr>
                <w:sz w:val="28"/>
                <w:szCs w:val="28"/>
              </w:rPr>
            </w:pPr>
            <w:r>
              <w:rPr>
                <w:sz w:val="28"/>
                <w:szCs w:val="28"/>
              </w:rPr>
              <w:t>1.</w:t>
            </w:r>
            <w:r w:rsidR="00925AAF">
              <w:rPr>
                <w:sz w:val="28"/>
                <w:szCs w:val="28"/>
              </w:rPr>
              <w:t xml:space="preserve"> Обследование детей по запросу ПМПк </w:t>
            </w:r>
          </w:p>
        </w:tc>
      </w:tr>
      <w:tr w:rsidR="00925AAF" w:rsidTr="00925AAF">
        <w:tc>
          <w:tcPr>
            <w:tcW w:w="2660" w:type="dxa"/>
          </w:tcPr>
          <w:p w:rsidR="00925AAF" w:rsidRDefault="00925AAF">
            <w:pPr>
              <w:pStyle w:val="Default"/>
              <w:rPr>
                <w:sz w:val="28"/>
                <w:szCs w:val="28"/>
              </w:rPr>
            </w:pPr>
            <w:r>
              <w:rPr>
                <w:b/>
                <w:bCs/>
                <w:sz w:val="28"/>
                <w:szCs w:val="28"/>
              </w:rPr>
              <w:t xml:space="preserve">Февраль </w:t>
            </w:r>
          </w:p>
        </w:tc>
        <w:tc>
          <w:tcPr>
            <w:tcW w:w="6910" w:type="dxa"/>
          </w:tcPr>
          <w:p w:rsidR="00925AAF" w:rsidRDefault="00925AAF">
            <w:pPr>
              <w:pStyle w:val="Default"/>
              <w:rPr>
                <w:sz w:val="28"/>
                <w:szCs w:val="28"/>
              </w:rPr>
            </w:pPr>
            <w:r>
              <w:rPr>
                <w:sz w:val="28"/>
                <w:szCs w:val="28"/>
              </w:rPr>
              <w:t>Углубленное психологическое обследование детей средних групп с наруше</w:t>
            </w:r>
            <w:r w:rsidR="00EB6932">
              <w:rPr>
                <w:sz w:val="28"/>
                <w:szCs w:val="28"/>
              </w:rPr>
              <w:t>нием речи, направленных на  Ц</w:t>
            </w:r>
            <w:r>
              <w:rPr>
                <w:sz w:val="28"/>
                <w:szCs w:val="28"/>
              </w:rPr>
              <w:t xml:space="preserve">ПМПК и ПМПк </w:t>
            </w:r>
          </w:p>
        </w:tc>
      </w:tr>
      <w:tr w:rsidR="00925AAF" w:rsidTr="00925AAF">
        <w:tc>
          <w:tcPr>
            <w:tcW w:w="2660" w:type="dxa"/>
          </w:tcPr>
          <w:p w:rsidR="00925AAF" w:rsidRDefault="00925AAF">
            <w:pPr>
              <w:pStyle w:val="Default"/>
              <w:rPr>
                <w:sz w:val="28"/>
                <w:szCs w:val="28"/>
              </w:rPr>
            </w:pPr>
            <w:r>
              <w:rPr>
                <w:b/>
                <w:bCs/>
                <w:sz w:val="28"/>
                <w:szCs w:val="28"/>
              </w:rPr>
              <w:t xml:space="preserve">Март </w:t>
            </w:r>
          </w:p>
        </w:tc>
        <w:tc>
          <w:tcPr>
            <w:tcW w:w="6910" w:type="dxa"/>
          </w:tcPr>
          <w:p w:rsidR="00925AAF" w:rsidRDefault="00925AAF">
            <w:pPr>
              <w:pStyle w:val="Default"/>
              <w:rPr>
                <w:sz w:val="28"/>
                <w:szCs w:val="28"/>
              </w:rPr>
            </w:pPr>
            <w:r>
              <w:rPr>
                <w:sz w:val="28"/>
                <w:szCs w:val="28"/>
              </w:rPr>
              <w:t xml:space="preserve">1. Итоговая психодиагностика готовности к </w:t>
            </w:r>
          </w:p>
          <w:p w:rsidR="00925AAF" w:rsidRDefault="00925AAF" w:rsidP="009C71AD">
            <w:pPr>
              <w:pStyle w:val="Default"/>
              <w:rPr>
                <w:sz w:val="28"/>
                <w:szCs w:val="28"/>
              </w:rPr>
            </w:pPr>
            <w:r>
              <w:rPr>
                <w:sz w:val="28"/>
                <w:szCs w:val="28"/>
              </w:rPr>
              <w:t xml:space="preserve">школьному </w:t>
            </w:r>
            <w:r w:rsidRPr="009C71AD">
              <w:rPr>
                <w:color w:val="000000" w:themeColor="text1"/>
                <w:sz w:val="28"/>
                <w:szCs w:val="28"/>
              </w:rPr>
              <w:t>обучению</w:t>
            </w:r>
            <w:r w:rsidRPr="00A84F6E">
              <w:rPr>
                <w:color w:val="FF0000"/>
                <w:sz w:val="28"/>
                <w:szCs w:val="28"/>
              </w:rPr>
              <w:t xml:space="preserve"> </w:t>
            </w:r>
          </w:p>
        </w:tc>
      </w:tr>
      <w:tr w:rsidR="00925AAF" w:rsidTr="00925AAF">
        <w:tc>
          <w:tcPr>
            <w:tcW w:w="2660" w:type="dxa"/>
          </w:tcPr>
          <w:p w:rsidR="00925AAF" w:rsidRDefault="00925AAF">
            <w:pPr>
              <w:pStyle w:val="Default"/>
              <w:rPr>
                <w:sz w:val="28"/>
                <w:szCs w:val="28"/>
              </w:rPr>
            </w:pPr>
            <w:r>
              <w:rPr>
                <w:b/>
                <w:bCs/>
                <w:sz w:val="28"/>
                <w:szCs w:val="28"/>
              </w:rPr>
              <w:lastRenderedPageBreak/>
              <w:t xml:space="preserve">Апрель </w:t>
            </w:r>
          </w:p>
        </w:tc>
        <w:tc>
          <w:tcPr>
            <w:tcW w:w="6910" w:type="dxa"/>
          </w:tcPr>
          <w:p w:rsidR="00925AAF" w:rsidRDefault="00925AAF">
            <w:pPr>
              <w:pStyle w:val="Default"/>
              <w:rPr>
                <w:sz w:val="28"/>
                <w:szCs w:val="28"/>
              </w:rPr>
            </w:pPr>
            <w:r>
              <w:rPr>
                <w:sz w:val="28"/>
                <w:szCs w:val="28"/>
              </w:rPr>
              <w:t xml:space="preserve">1. Динамическая диагностика детей, сопровождаемых ПМПк </w:t>
            </w:r>
          </w:p>
        </w:tc>
      </w:tr>
      <w:tr w:rsidR="00925AAF" w:rsidTr="00925AAF">
        <w:tc>
          <w:tcPr>
            <w:tcW w:w="2660" w:type="dxa"/>
          </w:tcPr>
          <w:p w:rsidR="00925AAF" w:rsidRDefault="00925AAF">
            <w:pPr>
              <w:pStyle w:val="Default"/>
              <w:rPr>
                <w:sz w:val="28"/>
                <w:szCs w:val="28"/>
              </w:rPr>
            </w:pPr>
            <w:r>
              <w:rPr>
                <w:b/>
                <w:bCs/>
                <w:sz w:val="28"/>
                <w:szCs w:val="28"/>
              </w:rPr>
              <w:t xml:space="preserve">Май </w:t>
            </w:r>
          </w:p>
        </w:tc>
        <w:tc>
          <w:tcPr>
            <w:tcW w:w="6910" w:type="dxa"/>
          </w:tcPr>
          <w:p w:rsidR="00925AAF" w:rsidRDefault="00925AAF" w:rsidP="008F489A">
            <w:pPr>
              <w:pStyle w:val="Default"/>
              <w:rPr>
                <w:sz w:val="28"/>
                <w:szCs w:val="28"/>
              </w:rPr>
            </w:pPr>
            <w:r>
              <w:rPr>
                <w:sz w:val="28"/>
                <w:szCs w:val="28"/>
              </w:rPr>
              <w:t>Динамическая диагностика</w:t>
            </w:r>
            <w:r w:rsidR="008F489A">
              <w:rPr>
                <w:sz w:val="28"/>
                <w:szCs w:val="28"/>
              </w:rPr>
              <w:t xml:space="preserve"> детей, посещающих коррекционно – </w:t>
            </w:r>
            <w:r>
              <w:rPr>
                <w:sz w:val="28"/>
                <w:szCs w:val="28"/>
              </w:rPr>
              <w:t>развивающи</w:t>
            </w:r>
            <w:r w:rsidR="008F489A">
              <w:rPr>
                <w:sz w:val="28"/>
                <w:szCs w:val="28"/>
              </w:rPr>
              <w:t xml:space="preserve">е </w:t>
            </w:r>
            <w:r>
              <w:rPr>
                <w:sz w:val="28"/>
                <w:szCs w:val="28"/>
              </w:rPr>
              <w:t xml:space="preserve">занятия </w:t>
            </w:r>
          </w:p>
        </w:tc>
      </w:tr>
    </w:tbl>
    <w:p w:rsidR="00925AAF" w:rsidRPr="00925AAF" w:rsidRDefault="00925AAF" w:rsidP="00207769">
      <w:pPr>
        <w:autoSpaceDE w:val="0"/>
        <w:autoSpaceDN w:val="0"/>
        <w:adjustRightInd w:val="0"/>
        <w:spacing w:after="0" w:line="240" w:lineRule="auto"/>
        <w:ind w:firstLine="708"/>
        <w:rPr>
          <w:rFonts w:ascii="Times New Roman" w:eastAsiaTheme="minorHAnsi" w:hAnsi="Times New Roman"/>
          <w:color w:val="000000"/>
          <w:sz w:val="28"/>
          <w:szCs w:val="28"/>
        </w:rPr>
      </w:pPr>
      <w:r w:rsidRPr="00925AAF">
        <w:rPr>
          <w:rFonts w:ascii="Times New Roman" w:eastAsiaTheme="minorHAnsi" w:hAnsi="Times New Roman"/>
          <w:b/>
          <w:bCs/>
          <w:color w:val="000000"/>
          <w:sz w:val="28"/>
          <w:szCs w:val="28"/>
        </w:rPr>
        <w:t xml:space="preserve">Используемые диагностические методики </w:t>
      </w:r>
    </w:p>
    <w:p w:rsidR="00BB2AC7" w:rsidRDefault="00BB2AC7" w:rsidP="00925AAF">
      <w:pPr>
        <w:autoSpaceDE w:val="0"/>
        <w:autoSpaceDN w:val="0"/>
        <w:adjustRightInd w:val="0"/>
        <w:spacing w:after="0" w:line="240" w:lineRule="auto"/>
        <w:rPr>
          <w:rFonts w:ascii="Times New Roman" w:eastAsiaTheme="minorHAnsi" w:hAnsi="Times New Roman"/>
          <w:b/>
          <w:bCs/>
          <w:color w:val="000000"/>
          <w:sz w:val="28"/>
          <w:szCs w:val="28"/>
        </w:rPr>
      </w:pPr>
    </w:p>
    <w:p w:rsidR="00BB2AC7" w:rsidRPr="009F1BA0" w:rsidRDefault="00BB2AC7" w:rsidP="00BB2AC7">
      <w:pPr>
        <w:autoSpaceDE w:val="0"/>
        <w:autoSpaceDN w:val="0"/>
        <w:adjustRightInd w:val="0"/>
        <w:spacing w:after="0" w:line="240" w:lineRule="auto"/>
        <w:ind w:firstLine="708"/>
        <w:rPr>
          <w:rFonts w:ascii="Times New Roman" w:eastAsiaTheme="minorHAnsi" w:hAnsi="Times New Roman"/>
          <w:b/>
          <w:bCs/>
          <w:color w:val="000000" w:themeColor="text1"/>
          <w:sz w:val="28"/>
          <w:szCs w:val="28"/>
        </w:rPr>
      </w:pPr>
      <w:r w:rsidRPr="009F1BA0">
        <w:rPr>
          <w:rFonts w:ascii="Times New Roman" w:hAnsi="Times New Roman"/>
          <w:b/>
          <w:bCs/>
          <w:color w:val="000000" w:themeColor="text1"/>
          <w:sz w:val="28"/>
          <w:szCs w:val="28"/>
        </w:rPr>
        <w:t>Используемые диагностические методики</w:t>
      </w:r>
    </w:p>
    <w:p w:rsidR="00925AAF" w:rsidRPr="00925AAF" w:rsidRDefault="00925AAF"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925AAF">
        <w:rPr>
          <w:rFonts w:ascii="Times New Roman" w:eastAsiaTheme="minorHAnsi" w:hAnsi="Times New Roman"/>
          <w:b/>
          <w:bCs/>
          <w:color w:val="000000"/>
          <w:sz w:val="28"/>
          <w:szCs w:val="28"/>
        </w:rPr>
        <w:t xml:space="preserve">Эмоционально-личностная сфера </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1. Графическая методика «Кактус» автор М. А. Панфилова (возраст с 3 лет) </w:t>
      </w:r>
    </w:p>
    <w:p w:rsidR="00B65E39"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2. </w:t>
      </w:r>
      <w:r w:rsidR="00B65E39" w:rsidRPr="00925AAF">
        <w:rPr>
          <w:rFonts w:ascii="Times New Roman" w:eastAsiaTheme="minorHAnsi" w:hAnsi="Times New Roman"/>
          <w:color w:val="000000"/>
          <w:sz w:val="28"/>
          <w:szCs w:val="28"/>
        </w:rPr>
        <w:t>Проективный рисуночный тест «Несуществующее животное» с 5 лет.</w:t>
      </w:r>
    </w:p>
    <w:p w:rsidR="009F1BA0"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F1BA0">
        <w:rPr>
          <w:rFonts w:ascii="Times New Roman" w:eastAsiaTheme="minorHAnsi" w:hAnsi="Times New Roman"/>
          <w:color w:val="000000"/>
          <w:sz w:val="28"/>
          <w:szCs w:val="28"/>
        </w:rPr>
        <w:t xml:space="preserve">3. </w:t>
      </w:r>
      <w:r w:rsidR="00B65E39" w:rsidRPr="00925AAF">
        <w:rPr>
          <w:rFonts w:ascii="Times New Roman" w:eastAsiaTheme="minorHAnsi" w:hAnsi="Times New Roman"/>
          <w:color w:val="000000"/>
          <w:sz w:val="28"/>
          <w:szCs w:val="28"/>
        </w:rPr>
        <w:t>Тест на определение уровня самооценки детей 4-10 лет (В. Щур «Лесенка»)</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4. </w:t>
      </w:r>
      <w:r w:rsidR="00B65E39" w:rsidRPr="00925AAF">
        <w:rPr>
          <w:rFonts w:ascii="Times New Roman" w:eastAsiaTheme="minorHAnsi" w:hAnsi="Times New Roman"/>
          <w:color w:val="000000"/>
          <w:sz w:val="28"/>
          <w:szCs w:val="28"/>
        </w:rPr>
        <w:t>Тест – опросник родительского отношения (А. Я. Варга, В. В. Столин). Для родителей</w:t>
      </w:r>
    </w:p>
    <w:p w:rsidR="009F1BA0"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F1BA0">
        <w:rPr>
          <w:rFonts w:ascii="Times New Roman" w:eastAsiaTheme="minorHAnsi" w:hAnsi="Times New Roman"/>
          <w:color w:val="000000"/>
          <w:sz w:val="28"/>
          <w:szCs w:val="28"/>
        </w:rPr>
        <w:t xml:space="preserve">5. </w:t>
      </w:r>
      <w:r w:rsidR="00B65E39" w:rsidRPr="00925AAF">
        <w:rPr>
          <w:rFonts w:ascii="Times New Roman" w:eastAsiaTheme="minorHAnsi" w:hAnsi="Times New Roman"/>
          <w:color w:val="000000"/>
          <w:sz w:val="28"/>
          <w:szCs w:val="28"/>
        </w:rPr>
        <w:t>Проективный тест тревожности (тест М. Дорки, В. Амен, Р. Тэммл). Детям 4-7 лет</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6. </w:t>
      </w:r>
      <w:r w:rsidR="00B65E39" w:rsidRPr="00925AAF">
        <w:rPr>
          <w:rFonts w:ascii="Times New Roman" w:eastAsiaTheme="minorHAnsi" w:hAnsi="Times New Roman"/>
          <w:color w:val="000000"/>
          <w:sz w:val="28"/>
          <w:szCs w:val="28"/>
        </w:rPr>
        <w:t>Методы выявления межличностных отношений дошкольников Е. О. Смирнова, В. М. Холмогорова)</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7. </w:t>
      </w:r>
      <w:r w:rsidR="00B65E39" w:rsidRPr="00925AAF">
        <w:rPr>
          <w:rFonts w:ascii="Times New Roman" w:eastAsiaTheme="minorHAnsi" w:hAnsi="Times New Roman"/>
          <w:color w:val="000000"/>
          <w:sz w:val="28"/>
          <w:szCs w:val="28"/>
        </w:rPr>
        <w:t>Половозрастная идентификация, самосознание Белопольская Н. Л</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8. </w:t>
      </w:r>
      <w:r w:rsidR="00B65E39" w:rsidRPr="00925AAF">
        <w:rPr>
          <w:rFonts w:ascii="Times New Roman" w:eastAsiaTheme="minorHAnsi" w:hAnsi="Times New Roman"/>
          <w:color w:val="000000"/>
          <w:sz w:val="28"/>
          <w:szCs w:val="28"/>
        </w:rPr>
        <w:t>Методика «Кинетический рисунок семьи». Автор Р. Бернс, С. Кауфман</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9. </w:t>
      </w:r>
      <w:r w:rsidR="00B65E39">
        <w:rPr>
          <w:rFonts w:ascii="Times New Roman" w:eastAsiaTheme="minorHAnsi" w:hAnsi="Times New Roman"/>
          <w:color w:val="000000"/>
          <w:sz w:val="28"/>
          <w:szCs w:val="28"/>
        </w:rPr>
        <w:t>Методика Д.Б. Эльконина и Л.А. Венгера «Изучение мотивационной готовности детей к школе у детей 6 лет к обучению в школе»</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10.</w:t>
      </w:r>
      <w:r w:rsidR="00B65E39" w:rsidRPr="00B65E39">
        <w:rPr>
          <w:rFonts w:ascii="Times New Roman" w:eastAsiaTheme="minorHAnsi" w:hAnsi="Times New Roman"/>
          <w:color w:val="000000"/>
          <w:sz w:val="28"/>
          <w:szCs w:val="28"/>
        </w:rPr>
        <w:t xml:space="preserve"> </w:t>
      </w:r>
      <w:r w:rsidR="00B65E39">
        <w:rPr>
          <w:rFonts w:ascii="Times New Roman" w:eastAsiaTheme="minorHAnsi" w:hAnsi="Times New Roman"/>
          <w:color w:val="000000"/>
          <w:sz w:val="28"/>
          <w:szCs w:val="28"/>
        </w:rPr>
        <w:t>Методика «Сказка» Н.И. Гуткиной</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Познавательная сфера </w:t>
      </w:r>
    </w:p>
    <w:p w:rsidR="00BB2AC7" w:rsidRPr="00BB2AC7" w:rsidRDefault="008F489A" w:rsidP="00BB2AC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00B65E39">
        <w:rPr>
          <w:rFonts w:ascii="Times New Roman" w:eastAsiaTheme="minorHAnsi" w:hAnsi="Times New Roman"/>
          <w:color w:val="000000"/>
          <w:sz w:val="28"/>
          <w:szCs w:val="28"/>
        </w:rPr>
        <w:t xml:space="preserve"> « Экспресс</w:t>
      </w:r>
      <w:r w:rsidR="00EB6932">
        <w:rPr>
          <w:rFonts w:ascii="Times New Roman" w:eastAsiaTheme="minorHAnsi" w:hAnsi="Times New Roman"/>
          <w:color w:val="000000"/>
          <w:sz w:val="28"/>
          <w:szCs w:val="28"/>
        </w:rPr>
        <w:t xml:space="preserve"> – диагностика в детском саду» </w:t>
      </w:r>
      <w:r w:rsidR="00B65E39">
        <w:rPr>
          <w:rFonts w:ascii="Times New Roman" w:eastAsiaTheme="minorHAnsi" w:hAnsi="Times New Roman"/>
          <w:color w:val="000000"/>
          <w:sz w:val="28"/>
          <w:szCs w:val="28"/>
        </w:rPr>
        <w:t>Н.Н. Павлова, Л.Г. Руденко</w:t>
      </w:r>
    </w:p>
    <w:p w:rsidR="00BB2AC7" w:rsidRPr="00BB2AC7" w:rsidRDefault="008F489A" w:rsidP="00BB2AC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w:t>
      </w:r>
      <w:r w:rsidR="00B65E39">
        <w:rPr>
          <w:rFonts w:ascii="Times New Roman" w:eastAsiaTheme="minorHAnsi" w:hAnsi="Times New Roman"/>
          <w:color w:val="000000"/>
          <w:sz w:val="28"/>
          <w:szCs w:val="28"/>
        </w:rPr>
        <w:t xml:space="preserve">Диагностики уровня нервно – </w:t>
      </w:r>
      <w:r w:rsidR="00B65E39" w:rsidRPr="00BB2AC7">
        <w:rPr>
          <w:rFonts w:ascii="Times New Roman" w:eastAsiaTheme="minorHAnsi" w:hAnsi="Times New Roman"/>
          <w:color w:val="000000"/>
          <w:sz w:val="28"/>
          <w:szCs w:val="28"/>
        </w:rPr>
        <w:t>психическог</w:t>
      </w:r>
      <w:r w:rsidR="00B65E39">
        <w:rPr>
          <w:rFonts w:ascii="Times New Roman" w:eastAsiaTheme="minorHAnsi" w:hAnsi="Times New Roman"/>
          <w:color w:val="000000"/>
          <w:sz w:val="28"/>
          <w:szCs w:val="28"/>
        </w:rPr>
        <w:t>о</w:t>
      </w:r>
      <w:r w:rsidR="00B65E39" w:rsidRPr="00BB2AC7">
        <w:rPr>
          <w:rFonts w:ascii="Times New Roman" w:eastAsiaTheme="minorHAnsi" w:hAnsi="Times New Roman"/>
          <w:color w:val="000000"/>
          <w:sz w:val="28"/>
          <w:szCs w:val="28"/>
        </w:rPr>
        <w:t xml:space="preserve"> развития детей раннего возраста (разработана К. Л. Печерой, Г. В. Пантюхиной, Л. Г.</w:t>
      </w:r>
      <w:r w:rsidR="00B65E39">
        <w:rPr>
          <w:rFonts w:ascii="Times New Roman" w:eastAsiaTheme="minorHAnsi" w:hAnsi="Times New Roman"/>
          <w:color w:val="000000"/>
          <w:sz w:val="28"/>
          <w:szCs w:val="28"/>
        </w:rPr>
        <w:t xml:space="preserve">) </w:t>
      </w:r>
      <w:r w:rsidR="00B65E39" w:rsidRPr="00BB2AC7">
        <w:rPr>
          <w:rFonts w:ascii="Times New Roman" w:eastAsiaTheme="minorHAnsi" w:hAnsi="Times New Roman"/>
          <w:color w:val="000000"/>
          <w:sz w:val="28"/>
          <w:szCs w:val="28"/>
        </w:rPr>
        <w:t xml:space="preserve">Возраст </w:t>
      </w:r>
      <w:r w:rsidR="00B65E39">
        <w:rPr>
          <w:rFonts w:ascii="Times New Roman" w:eastAsiaTheme="minorHAnsi" w:hAnsi="Times New Roman"/>
          <w:color w:val="000000"/>
          <w:sz w:val="28"/>
          <w:szCs w:val="28"/>
        </w:rPr>
        <w:t>2</w:t>
      </w:r>
      <w:r w:rsidR="00B65E39" w:rsidRPr="00BB2AC7">
        <w:rPr>
          <w:rFonts w:ascii="Times New Roman" w:eastAsiaTheme="minorHAnsi" w:hAnsi="Times New Roman"/>
          <w:color w:val="000000"/>
          <w:sz w:val="28"/>
          <w:szCs w:val="28"/>
        </w:rPr>
        <w:t xml:space="preserve"> – 3 года</w:t>
      </w:r>
      <w:r w:rsidR="00B65E39">
        <w:rPr>
          <w:rFonts w:ascii="Times New Roman" w:eastAsiaTheme="minorHAnsi" w:hAnsi="Times New Roman"/>
          <w:color w:val="000000"/>
          <w:sz w:val="28"/>
          <w:szCs w:val="28"/>
        </w:rPr>
        <w:t>.</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3. </w:t>
      </w:r>
      <w:r w:rsidR="00B65E39">
        <w:rPr>
          <w:rFonts w:ascii="Times New Roman" w:eastAsiaTheme="minorHAnsi" w:hAnsi="Times New Roman"/>
          <w:color w:val="000000"/>
          <w:sz w:val="28"/>
          <w:szCs w:val="28"/>
        </w:rPr>
        <w:t xml:space="preserve">Экспресс – </w:t>
      </w:r>
      <w:r w:rsidR="00B65E39" w:rsidRPr="00BB2AC7">
        <w:rPr>
          <w:rFonts w:ascii="Times New Roman" w:eastAsiaTheme="minorHAnsi" w:hAnsi="Times New Roman"/>
          <w:color w:val="000000"/>
          <w:sz w:val="28"/>
          <w:szCs w:val="28"/>
        </w:rPr>
        <w:t>диагностик</w:t>
      </w:r>
      <w:r w:rsidR="00B65E39">
        <w:rPr>
          <w:rFonts w:ascii="Times New Roman" w:eastAsiaTheme="minorHAnsi" w:hAnsi="Times New Roman"/>
          <w:color w:val="000000"/>
          <w:sz w:val="28"/>
          <w:szCs w:val="28"/>
        </w:rPr>
        <w:t xml:space="preserve">а </w:t>
      </w:r>
      <w:r w:rsidR="00B65E39" w:rsidRPr="00BB2AC7">
        <w:rPr>
          <w:rFonts w:ascii="Times New Roman" w:eastAsiaTheme="minorHAnsi" w:hAnsi="Times New Roman"/>
          <w:color w:val="000000"/>
          <w:sz w:val="28"/>
          <w:szCs w:val="28"/>
        </w:rPr>
        <w:t>познавательн</w:t>
      </w:r>
      <w:r w:rsidR="00B65E39">
        <w:rPr>
          <w:rFonts w:ascii="Times New Roman" w:eastAsiaTheme="minorHAnsi" w:hAnsi="Times New Roman"/>
          <w:color w:val="000000"/>
          <w:sz w:val="28"/>
          <w:szCs w:val="28"/>
        </w:rPr>
        <w:t xml:space="preserve">ого развития (автор П. Мясоед) </w:t>
      </w:r>
      <w:r w:rsidR="00B65E39" w:rsidRPr="00BB2AC7">
        <w:rPr>
          <w:rFonts w:ascii="Times New Roman" w:eastAsiaTheme="minorHAnsi" w:hAnsi="Times New Roman"/>
          <w:color w:val="000000"/>
          <w:sz w:val="28"/>
          <w:szCs w:val="28"/>
        </w:rPr>
        <w:t>возраст от 3 до 7 лет.</w:t>
      </w:r>
    </w:p>
    <w:p w:rsidR="00B65E39" w:rsidRPr="00BB2AC7" w:rsidRDefault="00BB2AC7" w:rsidP="00B65E39">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4. </w:t>
      </w:r>
      <w:r w:rsidR="00B65E39" w:rsidRPr="00BB2AC7">
        <w:rPr>
          <w:rFonts w:ascii="Times New Roman" w:eastAsiaTheme="minorHAnsi" w:hAnsi="Times New Roman"/>
          <w:color w:val="000000"/>
          <w:sz w:val="28"/>
          <w:szCs w:val="28"/>
        </w:rPr>
        <w:t>Психолого-педагогическая диагностика развития детей раннего и дошкольного возраста (под ред. Е.А. Стребелевой)</w:t>
      </w:r>
    </w:p>
    <w:p w:rsidR="00BB2AC7" w:rsidRDefault="00BB2AC7" w:rsidP="00BB2AC7">
      <w:pPr>
        <w:autoSpaceDE w:val="0"/>
        <w:autoSpaceDN w:val="0"/>
        <w:adjustRightInd w:val="0"/>
        <w:spacing w:after="0" w:line="240" w:lineRule="auto"/>
        <w:jc w:val="both"/>
        <w:rPr>
          <w:rFonts w:ascii="Times New Roman" w:eastAsiaTheme="minorHAnsi" w:hAnsi="Times New Roman"/>
          <w:b/>
          <w:bCs/>
          <w:color w:val="000000"/>
          <w:sz w:val="28"/>
          <w:szCs w:val="28"/>
        </w:rPr>
      </w:pP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2.2.2 Психопрофилактика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Цель</w:t>
      </w:r>
      <w:r w:rsidRPr="00BB2AC7">
        <w:rPr>
          <w:rFonts w:ascii="Times New Roman" w:eastAsiaTheme="minorHAnsi" w:hAnsi="Times New Roman"/>
          <w:color w:val="000000"/>
          <w:sz w:val="28"/>
          <w:szCs w:val="28"/>
        </w:rPr>
        <w:t xml:space="preserve">: </w:t>
      </w:r>
      <w:r w:rsidRPr="00BB2AC7">
        <w:rPr>
          <w:rFonts w:ascii="Times New Roman" w:eastAsiaTheme="minorHAnsi" w:hAnsi="Times New Roman"/>
          <w:i/>
          <w:iCs/>
          <w:color w:val="000000"/>
          <w:sz w:val="28"/>
          <w:szCs w:val="28"/>
        </w:rPr>
        <w:t xml:space="preserve">предотвращение возможных проблем в развитии и взаимодействии участников </w:t>
      </w:r>
      <w:r w:rsidR="00015C8B">
        <w:rPr>
          <w:rFonts w:ascii="Times New Roman" w:eastAsiaTheme="minorHAnsi" w:hAnsi="Times New Roman"/>
          <w:i/>
          <w:iCs/>
          <w:color w:val="000000"/>
          <w:sz w:val="28"/>
          <w:szCs w:val="28"/>
        </w:rPr>
        <w:t xml:space="preserve">воспитательно – </w:t>
      </w:r>
      <w:r w:rsidRPr="00BB2AC7">
        <w:rPr>
          <w:rFonts w:ascii="Times New Roman" w:eastAsiaTheme="minorHAnsi" w:hAnsi="Times New Roman"/>
          <w:i/>
          <w:iCs/>
          <w:color w:val="000000"/>
          <w:sz w:val="28"/>
          <w:szCs w:val="28"/>
        </w:rPr>
        <w:t>образовательног</w:t>
      </w:r>
      <w:r w:rsidR="00015C8B">
        <w:rPr>
          <w:rFonts w:ascii="Times New Roman" w:eastAsiaTheme="minorHAnsi" w:hAnsi="Times New Roman"/>
          <w:i/>
          <w:iCs/>
          <w:color w:val="000000"/>
          <w:sz w:val="28"/>
          <w:szCs w:val="28"/>
        </w:rPr>
        <w:t xml:space="preserve">о </w:t>
      </w:r>
      <w:r w:rsidRPr="00BB2AC7">
        <w:rPr>
          <w:rFonts w:ascii="Times New Roman" w:eastAsiaTheme="minorHAnsi" w:hAnsi="Times New Roman"/>
          <w:i/>
          <w:iCs/>
          <w:color w:val="000000"/>
          <w:sz w:val="28"/>
          <w:szCs w:val="28"/>
        </w:rPr>
        <w:t xml:space="preserve"> процесса. </w:t>
      </w:r>
      <w:r w:rsidRPr="00BB2AC7">
        <w:rPr>
          <w:rFonts w:ascii="Times New Roman" w:eastAsiaTheme="minorHAnsi" w:hAnsi="Times New Roman"/>
          <w:color w:val="000000"/>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r w:rsidRPr="00BB2AC7">
        <w:rPr>
          <w:rFonts w:ascii="Times New Roman" w:eastAsiaTheme="minorHAnsi" w:hAnsi="Times New Roman"/>
          <w:i/>
          <w:iCs/>
          <w:color w:val="000000"/>
          <w:sz w:val="28"/>
          <w:szCs w:val="28"/>
        </w:rPr>
        <w:t xml:space="preserve">Для этого предусмотрено: </w:t>
      </w:r>
    </w:p>
    <w:p w:rsid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работа на улучшение психологического климата в группе и психической сохранности детей; </w:t>
      </w:r>
    </w:p>
    <w:p w:rsid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работа по адаптации детей к ДОУ;</w:t>
      </w:r>
    </w:p>
    <w:p w:rsidR="00BB2AC7" w:rsidRP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lastRenderedPageBreak/>
        <w:t xml:space="preserve">консультирование педагогического персонала по максимизации комфортности пребывания детей;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p>
    <w:p w:rsidR="00BB2AC7" w:rsidRPr="00BB2AC7" w:rsidRDefault="00BB2AC7" w:rsidP="00207769">
      <w:pPr>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2.2.3 Коррекционная и развивающая работа </w:t>
      </w:r>
    </w:p>
    <w:p w:rsidR="00BB2AC7" w:rsidRPr="00BB2AC7" w:rsidRDefault="00BB2AC7" w:rsidP="00207769">
      <w:pPr>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Коррекционно-развивающая </w:t>
      </w:r>
      <w:r w:rsidRPr="00BB2AC7">
        <w:rPr>
          <w:rFonts w:ascii="Times New Roman" w:eastAsiaTheme="minorHAnsi" w:hAnsi="Times New Roman"/>
          <w:color w:val="000000"/>
          <w:sz w:val="28"/>
          <w:szCs w:val="28"/>
        </w:rPr>
        <w:t>работа строится на основ</w:t>
      </w:r>
      <w:r w:rsidR="00015C8B">
        <w:rPr>
          <w:rFonts w:ascii="Times New Roman" w:eastAsiaTheme="minorHAnsi" w:hAnsi="Times New Roman"/>
          <w:color w:val="000000"/>
          <w:sz w:val="28"/>
          <w:szCs w:val="28"/>
        </w:rPr>
        <w:t xml:space="preserve">е комплексного психолого – медико  – </w:t>
      </w:r>
      <w:r w:rsidRPr="00BB2AC7">
        <w:rPr>
          <w:rFonts w:ascii="Times New Roman" w:eastAsiaTheme="minorHAnsi" w:hAnsi="Times New Roman"/>
          <w:color w:val="000000"/>
          <w:sz w:val="28"/>
          <w:szCs w:val="28"/>
        </w:rPr>
        <w:t>педагогическог</w:t>
      </w:r>
      <w:r w:rsidR="00015C8B">
        <w:rPr>
          <w:rFonts w:ascii="Times New Roman" w:eastAsiaTheme="minorHAnsi" w:hAnsi="Times New Roman"/>
          <w:color w:val="000000"/>
          <w:sz w:val="28"/>
          <w:szCs w:val="28"/>
        </w:rPr>
        <w:t xml:space="preserve">о </w:t>
      </w:r>
      <w:r w:rsidRPr="00BB2AC7">
        <w:rPr>
          <w:rFonts w:ascii="Times New Roman" w:eastAsiaTheme="minorHAnsi" w:hAnsi="Times New Roman"/>
          <w:color w:val="000000"/>
          <w:sz w:val="28"/>
          <w:szCs w:val="28"/>
        </w:rPr>
        <w:t xml:space="preserve"> подхода, который выражается в следующем: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комплексная диагностика интеллектуального и личностного развития воспитанников;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анализ личных дел воспитанников и медицинских карт;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развивающие и коррекционные занятия с детьми;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сотрудничество с центрами психолого-педагогической реабилитации и коррекции;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участие в ПМПк с предоставлением материалов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Цель </w:t>
      </w:r>
      <w:r w:rsidR="008F489A">
        <w:rPr>
          <w:rFonts w:ascii="Times New Roman" w:eastAsiaTheme="minorHAnsi" w:hAnsi="Times New Roman"/>
          <w:color w:val="000000"/>
          <w:sz w:val="28"/>
          <w:szCs w:val="28"/>
        </w:rPr>
        <w:t xml:space="preserve">коррекционно – </w:t>
      </w:r>
      <w:r w:rsidRPr="00BB2AC7">
        <w:rPr>
          <w:rFonts w:ascii="Times New Roman" w:eastAsiaTheme="minorHAnsi" w:hAnsi="Times New Roman"/>
          <w:color w:val="000000"/>
          <w:sz w:val="28"/>
          <w:szCs w:val="28"/>
        </w:rPr>
        <w:t>развивающе</w:t>
      </w:r>
      <w:r w:rsidR="008F489A">
        <w:rPr>
          <w:rFonts w:ascii="Times New Roman" w:eastAsiaTheme="minorHAnsi" w:hAnsi="Times New Roman"/>
          <w:color w:val="000000"/>
          <w:sz w:val="28"/>
          <w:szCs w:val="28"/>
        </w:rPr>
        <w:t xml:space="preserve">й </w:t>
      </w:r>
      <w:r w:rsidRPr="00BB2AC7">
        <w:rPr>
          <w:rFonts w:ascii="Times New Roman" w:eastAsiaTheme="minorHAnsi" w:hAnsi="Times New Roman"/>
          <w:color w:val="000000"/>
          <w:sz w:val="28"/>
          <w:szCs w:val="28"/>
        </w:rPr>
        <w:t xml:space="preserve"> работы: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 </w:t>
      </w:r>
      <w:r w:rsidRPr="00BB2AC7">
        <w:rPr>
          <w:rFonts w:ascii="Times New Roman" w:eastAsiaTheme="minorHAnsi" w:hAnsi="Times New Roman"/>
          <w:i/>
          <w:iCs/>
          <w:color w:val="000000"/>
          <w:sz w:val="28"/>
          <w:szCs w:val="28"/>
        </w:rPr>
        <w:t xml:space="preserve">Для этого предусмотрено: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коррекция отношений между детьми; </w:t>
      </w:r>
    </w:p>
    <w:p w:rsidR="00207769" w:rsidRDefault="008F489A"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коррекция индивидуально – </w:t>
      </w:r>
      <w:r w:rsidR="00BB2AC7" w:rsidRPr="00207769">
        <w:rPr>
          <w:rFonts w:ascii="Times New Roman" w:hAnsi="Times New Roman"/>
          <w:color w:val="000000"/>
          <w:sz w:val="28"/>
          <w:szCs w:val="28"/>
        </w:rPr>
        <w:t>психологически</w:t>
      </w:r>
      <w:r w:rsidRPr="00207769">
        <w:rPr>
          <w:rFonts w:ascii="Times New Roman" w:hAnsi="Times New Roman"/>
          <w:color w:val="000000"/>
          <w:sz w:val="28"/>
          <w:szCs w:val="28"/>
        </w:rPr>
        <w:t xml:space="preserve">х </w:t>
      </w:r>
      <w:r w:rsidR="00BB2AC7" w:rsidRPr="00207769">
        <w:rPr>
          <w:rFonts w:ascii="Times New Roman" w:hAnsi="Times New Roman"/>
          <w:color w:val="000000"/>
          <w:sz w:val="28"/>
          <w:szCs w:val="28"/>
        </w:rPr>
        <w:t xml:space="preserve"> отклонений в поведении, общении, развитии ребёнка;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коррекционная </w:t>
      </w:r>
      <w:r w:rsidR="008F489A" w:rsidRPr="00207769">
        <w:rPr>
          <w:rFonts w:ascii="Times New Roman" w:hAnsi="Times New Roman"/>
          <w:color w:val="000000"/>
          <w:sz w:val="28"/>
          <w:szCs w:val="28"/>
        </w:rPr>
        <w:t xml:space="preserve">работа по развитию эмоционально – </w:t>
      </w:r>
      <w:r w:rsidRPr="00207769">
        <w:rPr>
          <w:rFonts w:ascii="Times New Roman" w:hAnsi="Times New Roman"/>
          <w:color w:val="000000"/>
          <w:sz w:val="28"/>
          <w:szCs w:val="28"/>
        </w:rPr>
        <w:t>чувствительно</w:t>
      </w:r>
      <w:r w:rsidR="008F489A" w:rsidRPr="00207769">
        <w:rPr>
          <w:rFonts w:ascii="Times New Roman" w:hAnsi="Times New Roman"/>
          <w:color w:val="000000"/>
          <w:sz w:val="28"/>
          <w:szCs w:val="28"/>
        </w:rPr>
        <w:t xml:space="preserve">й </w:t>
      </w:r>
      <w:r w:rsidRPr="00207769">
        <w:rPr>
          <w:rFonts w:ascii="Times New Roman" w:hAnsi="Times New Roman"/>
          <w:color w:val="000000"/>
          <w:sz w:val="28"/>
          <w:szCs w:val="28"/>
        </w:rPr>
        <w:t xml:space="preserve"> сферы ребёнка;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поддержка детей группы риска с повышенной тревожностью, агрессивностью, депрессивностью; </w:t>
      </w:r>
    </w:p>
    <w:p w:rsidR="00BB2AC7" w:rsidRP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помощь в урегулировании отношений детей и родителей.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Направление реализуется по следующим разделам: </w:t>
      </w:r>
    </w:p>
    <w:p w:rsid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«Развитие интегративных качеств в соответствии с образовательными областями»; </w:t>
      </w:r>
    </w:p>
    <w:p w:rsidR="00207769" w:rsidRP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«Развивающая работа в период адаптации ребенка в ДОУ» </w:t>
      </w:r>
      <w:r w:rsidRPr="00207769">
        <w:rPr>
          <w:rFonts w:ascii="Times New Roman" w:hAnsi="Times New Roman"/>
          <w:b/>
          <w:bCs/>
          <w:color w:val="000000"/>
          <w:sz w:val="28"/>
          <w:szCs w:val="28"/>
        </w:rPr>
        <w:t xml:space="preserve">(август-ноябрь) </w:t>
      </w:r>
    </w:p>
    <w:p w:rsidR="00BB2AC7" w:rsidRP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«Развивающая работа в рамках психологической подготовки к школьному обучению» </w:t>
      </w:r>
      <w:r w:rsidRPr="00207769">
        <w:rPr>
          <w:rFonts w:ascii="Times New Roman" w:hAnsi="Times New Roman"/>
          <w:b/>
          <w:bCs/>
          <w:color w:val="000000"/>
          <w:sz w:val="28"/>
          <w:szCs w:val="28"/>
        </w:rPr>
        <w:t xml:space="preserve">(в течение года) </w:t>
      </w:r>
    </w:p>
    <w:p w:rsidR="00BB2AC7" w:rsidRPr="00BB2AC7" w:rsidRDefault="00BB2AC7" w:rsidP="00BB2AC7">
      <w:pPr>
        <w:tabs>
          <w:tab w:val="left" w:pos="3293"/>
        </w:tabs>
      </w:pPr>
      <w:r>
        <w:tab/>
      </w:r>
    </w:p>
    <w:tbl>
      <w:tblPr>
        <w:tblStyle w:val="a4"/>
        <w:tblW w:w="0" w:type="auto"/>
        <w:tblLook w:val="04A0" w:firstRow="1" w:lastRow="0" w:firstColumn="1" w:lastColumn="0" w:noHBand="0" w:noVBand="1"/>
      </w:tblPr>
      <w:tblGrid>
        <w:gridCol w:w="4785"/>
        <w:gridCol w:w="4785"/>
      </w:tblGrid>
      <w:tr w:rsidR="00BB2AC7" w:rsidTr="00BB2AC7">
        <w:tc>
          <w:tcPr>
            <w:tcW w:w="4785" w:type="dxa"/>
          </w:tcPr>
          <w:p w:rsidR="00BB2AC7" w:rsidRDefault="00BB2AC7">
            <w:pPr>
              <w:pStyle w:val="Default"/>
              <w:rPr>
                <w:sz w:val="28"/>
                <w:szCs w:val="28"/>
              </w:rPr>
            </w:pPr>
            <w:r>
              <w:rPr>
                <w:b/>
                <w:bCs/>
                <w:sz w:val="28"/>
                <w:szCs w:val="28"/>
              </w:rPr>
              <w:t xml:space="preserve">Формы занятий </w:t>
            </w:r>
          </w:p>
        </w:tc>
        <w:tc>
          <w:tcPr>
            <w:tcW w:w="4785" w:type="dxa"/>
          </w:tcPr>
          <w:p w:rsidR="00BB2AC7" w:rsidRDefault="00BB2AC7">
            <w:pPr>
              <w:pStyle w:val="Default"/>
              <w:rPr>
                <w:sz w:val="28"/>
                <w:szCs w:val="28"/>
              </w:rPr>
            </w:pPr>
            <w:r>
              <w:rPr>
                <w:b/>
                <w:bCs/>
                <w:sz w:val="28"/>
                <w:szCs w:val="28"/>
              </w:rPr>
              <w:t xml:space="preserve">Занятия </w:t>
            </w:r>
          </w:p>
        </w:tc>
      </w:tr>
      <w:tr w:rsidR="00BB2AC7" w:rsidTr="00BB2AC7">
        <w:tc>
          <w:tcPr>
            <w:tcW w:w="4785" w:type="dxa"/>
          </w:tcPr>
          <w:p w:rsidR="00BB2AC7" w:rsidRDefault="00BB2AC7">
            <w:pPr>
              <w:pStyle w:val="Default"/>
              <w:rPr>
                <w:color w:val="auto"/>
              </w:rPr>
            </w:pPr>
          </w:p>
          <w:p w:rsidR="00BB2AC7" w:rsidRPr="00BB2AC7" w:rsidRDefault="00BB2AC7">
            <w:pPr>
              <w:pStyle w:val="Default"/>
              <w:rPr>
                <w:sz w:val="28"/>
                <w:szCs w:val="28"/>
              </w:rPr>
            </w:pPr>
            <w:r>
              <w:rPr>
                <w:sz w:val="20"/>
                <w:szCs w:val="20"/>
              </w:rPr>
              <w:t xml:space="preserve">• </w:t>
            </w:r>
            <w:r w:rsidRPr="00BB2AC7">
              <w:rPr>
                <w:sz w:val="28"/>
                <w:szCs w:val="28"/>
              </w:rPr>
              <w:t xml:space="preserve">подгрупповые; </w:t>
            </w:r>
          </w:p>
          <w:p w:rsidR="00BB2AC7" w:rsidRDefault="00BB2AC7">
            <w:pPr>
              <w:pStyle w:val="Default"/>
              <w:rPr>
                <w:sz w:val="28"/>
                <w:szCs w:val="28"/>
              </w:rPr>
            </w:pPr>
            <w:r>
              <w:rPr>
                <w:sz w:val="20"/>
                <w:szCs w:val="20"/>
              </w:rPr>
              <w:t xml:space="preserve">• </w:t>
            </w:r>
            <w:r>
              <w:rPr>
                <w:sz w:val="28"/>
                <w:szCs w:val="28"/>
              </w:rPr>
              <w:t xml:space="preserve">индивидуальные; </w:t>
            </w:r>
          </w:p>
          <w:p w:rsidR="00BB2AC7" w:rsidRDefault="00BB2AC7">
            <w:pPr>
              <w:pStyle w:val="Default"/>
              <w:rPr>
                <w:sz w:val="28"/>
                <w:szCs w:val="28"/>
              </w:rPr>
            </w:pPr>
            <w:r>
              <w:rPr>
                <w:sz w:val="20"/>
                <w:szCs w:val="20"/>
              </w:rPr>
              <w:t xml:space="preserve">• </w:t>
            </w:r>
            <w:r>
              <w:rPr>
                <w:sz w:val="28"/>
                <w:szCs w:val="28"/>
              </w:rPr>
              <w:t xml:space="preserve">фронтальные. </w:t>
            </w:r>
          </w:p>
          <w:p w:rsidR="00BB2AC7" w:rsidRDefault="00BB2AC7">
            <w:pPr>
              <w:pStyle w:val="Default"/>
              <w:rPr>
                <w:sz w:val="28"/>
                <w:szCs w:val="28"/>
              </w:rPr>
            </w:pPr>
          </w:p>
        </w:tc>
        <w:tc>
          <w:tcPr>
            <w:tcW w:w="4785" w:type="dxa"/>
          </w:tcPr>
          <w:p w:rsidR="00BB2AC7" w:rsidRDefault="00BB2AC7">
            <w:pPr>
              <w:pStyle w:val="Default"/>
              <w:rPr>
                <w:sz w:val="28"/>
                <w:szCs w:val="28"/>
              </w:rPr>
            </w:pPr>
            <w:r>
              <w:rPr>
                <w:sz w:val="28"/>
                <w:szCs w:val="28"/>
              </w:rPr>
              <w:t xml:space="preserve">Развитие восприятия целостной картины окружающего мира. Развивающие игры: развитие памяти, мышления, внимания детей. Игротерапия. </w:t>
            </w:r>
          </w:p>
          <w:p w:rsidR="00BB2AC7" w:rsidRDefault="00BB2AC7">
            <w:pPr>
              <w:pStyle w:val="Default"/>
              <w:rPr>
                <w:sz w:val="28"/>
                <w:szCs w:val="28"/>
              </w:rPr>
            </w:pPr>
            <w:r>
              <w:rPr>
                <w:sz w:val="28"/>
                <w:szCs w:val="28"/>
              </w:rPr>
              <w:t xml:space="preserve">Игровое моделирование проблемных ситуаций. </w:t>
            </w:r>
          </w:p>
          <w:p w:rsidR="00BB2AC7" w:rsidRDefault="00BB2AC7">
            <w:pPr>
              <w:pStyle w:val="Default"/>
              <w:rPr>
                <w:sz w:val="28"/>
                <w:szCs w:val="28"/>
              </w:rPr>
            </w:pPr>
            <w:r>
              <w:rPr>
                <w:sz w:val="28"/>
                <w:szCs w:val="28"/>
              </w:rPr>
              <w:lastRenderedPageBreak/>
              <w:t xml:space="preserve">Релаксация. </w:t>
            </w:r>
          </w:p>
          <w:p w:rsidR="00BB2AC7" w:rsidRDefault="00BB2AC7">
            <w:pPr>
              <w:pStyle w:val="Default"/>
              <w:rPr>
                <w:sz w:val="28"/>
                <w:szCs w:val="28"/>
              </w:rPr>
            </w:pPr>
            <w:r>
              <w:rPr>
                <w:sz w:val="28"/>
                <w:szCs w:val="28"/>
              </w:rPr>
              <w:t xml:space="preserve">Продуктивная деятельность. Сказкотерапия. </w:t>
            </w:r>
          </w:p>
        </w:tc>
      </w:tr>
    </w:tbl>
    <w:p w:rsidR="00B65E39" w:rsidRDefault="00B65E3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p>
    <w:p w:rsidR="00B65E39" w:rsidRDefault="00B65E3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p>
    <w:p w:rsidR="00F354D9" w:rsidRPr="00597177" w:rsidRDefault="00F354D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r w:rsidRPr="00597177">
        <w:rPr>
          <w:rFonts w:ascii="Times New Roman" w:eastAsiaTheme="minorHAnsi" w:hAnsi="Times New Roman"/>
          <w:b/>
          <w:bCs/>
          <w:color w:val="000000" w:themeColor="text1"/>
          <w:sz w:val="28"/>
          <w:szCs w:val="28"/>
        </w:rPr>
        <w:t>Перечень используемых программ, технологий, пособий в коррекционно-развивающей работе с воспитанниками ДОУ</w:t>
      </w:r>
    </w:p>
    <w:p w:rsidR="00597177" w:rsidRPr="00610530" w:rsidRDefault="00597177" w:rsidP="000B2E87">
      <w:pPr>
        <w:autoSpaceDE w:val="0"/>
        <w:autoSpaceDN w:val="0"/>
        <w:adjustRightInd w:val="0"/>
        <w:spacing w:after="0" w:line="240" w:lineRule="auto"/>
        <w:jc w:val="center"/>
        <w:rPr>
          <w:rFonts w:ascii="Times New Roman" w:eastAsiaTheme="minorHAnsi" w:hAnsi="Times New Roman"/>
          <w:color w:val="FF0000"/>
          <w:sz w:val="28"/>
          <w:szCs w:val="28"/>
        </w:rPr>
      </w:pPr>
    </w:p>
    <w:p w:rsidR="00597177" w:rsidRPr="00B05D4D" w:rsidRDefault="00597177" w:rsidP="00597177">
      <w:pPr>
        <w:pStyle w:val="a3"/>
        <w:numPr>
          <w:ilvl w:val="0"/>
          <w:numId w:val="2"/>
        </w:numPr>
        <w:rPr>
          <w:rFonts w:ascii="Times New Roman" w:hAnsi="Times New Roman" w:cs="Times New Roman"/>
          <w:sz w:val="28"/>
          <w:szCs w:val="28"/>
        </w:rPr>
      </w:pPr>
      <w:r w:rsidRPr="00B05D4D">
        <w:rPr>
          <w:rFonts w:ascii="Times New Roman" w:hAnsi="Times New Roman" w:cs="Times New Roman"/>
          <w:sz w:val="28"/>
          <w:szCs w:val="28"/>
        </w:rPr>
        <w:t>Афонькина, Ю.А. Рабочая программа педагога – психолога ДОО. – Изд. 2-е, перераб. – Волгоград: Учитель, 2015. – 170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Лютова Е.К., Монина Г.Б. Шпаргалка для взрослых. Психокоррекционная работа с гиперактивными, агрессивными, тревожными и аутичными детьми. – М.: издательство ЦСПА «Генезис», 2000</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Сидорова И.В. Развитие и коррекция с использованием цвета эмоционального мира детей старшего дошкольного возраста: методическое пособие. – СПб.:ООО «Издательство «ДЕТСТВО – ПРЕСС», 2013. – 80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Андреенко Т.А., Алекинова О.В. Развитие эмоциональной отзывчивости старших дошкольников. – СПб.:ООО «ИЗДАТЕЛЬСТВО «ДЕТСТВО – ПРЕСС», 2014. – 96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Михеева Е.В. Развитие эмоционально – двигательной сферы детей 4-7 лет: рекомендации, развивающие игры, этюды, упражнения, занятия/ авт. – сост. Е.В. Михеева – Волгоград:Учитель,2013. – 155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Лапина И.В. Адаптация детей при поступлении в детский сад: программа, психолого – педагогическое сопровождение, комплексные занятия/ И.В. Лапина. – Изд. 2-е. – Волгоград:Учитель,2015. – 127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Федосеева  М.А. Занятия с детьми 3-7 лет по развитию эмоционально – коммуникативной и познавательной сфер средствами песочной терапии/ авт. – сост. М.А. Федосеева. – Волгоград :Учитель,2015. – 122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Пашкевич Т.Д. Социально – эмоциональное развитие детей 3-7 лет: совместная деятельная, развивающие занятия/авт. – сост. Т.Д. Пашкевич. – Изд. 2-е. – Волгоград: Учитель, 2015. – 123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Грудненко Е.А. Психологическая готовность ребенка к школе / Авт. – сост. Е.А. Грудненко. – СПб.:ООО «ИЗДАТЕЛЬСТВО «ДЕТСТВО – ПРЕСС», 2013. – 176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Лихачева Е.Н. Формирование адекватной самооценки у детей дошкольного возраста в условиях ДОУ. Диагностика, программа </w:t>
      </w:r>
      <w:r>
        <w:rPr>
          <w:rFonts w:ascii="Times New Roman" w:hAnsi="Times New Roman" w:cs="Times New Roman"/>
          <w:sz w:val="28"/>
          <w:szCs w:val="28"/>
        </w:rPr>
        <w:lastRenderedPageBreak/>
        <w:t>занятий. Методическое пособие. – СПб.:ООО «ИЗДАТЕЛЬСТВО «ДЕТСТВО – ПРЕСС»,2013 – 80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Ананьева Т.В. Комплексная психологическая поддержка детей старшего дошкольного возраста. Конспекты занятий. – СПб.:ООО «ИЗДАТЕЛЬСТВО «ДЕТСТВО – ПРЕСС», 2014. – 80с.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Доценко Е.В. Психодиагностика детей в дошкольных учреждениях (методики, тесты, опросника)/сост. Е.В. Доценко. – Изд. 2-е, испр. – Волгоград: Учитель, 2015. – 318с. ил. </w:t>
      </w:r>
      <w:r>
        <w:rPr>
          <w:rFonts w:ascii="Times New Roman" w:hAnsi="Times New Roman" w:cs="Times New Roman"/>
          <w:sz w:val="28"/>
          <w:szCs w:val="28"/>
          <w:lang w:val="en-US"/>
        </w:rPr>
        <w:t xml:space="preserve">ISBN </w:t>
      </w:r>
      <w:r>
        <w:rPr>
          <w:rFonts w:ascii="Times New Roman" w:hAnsi="Times New Roman" w:cs="Times New Roman"/>
          <w:sz w:val="28"/>
          <w:szCs w:val="28"/>
        </w:rPr>
        <w:t xml:space="preserve">978-5-7057-4056-7 </w:t>
      </w:r>
    </w:p>
    <w:p w:rsidR="00597177" w:rsidRPr="00B05D4D" w:rsidRDefault="00597177" w:rsidP="00597177">
      <w:pPr>
        <w:pStyle w:val="a3"/>
        <w:numPr>
          <w:ilvl w:val="0"/>
          <w:numId w:val="2"/>
        </w:numPr>
        <w:jc w:val="both"/>
        <w:rPr>
          <w:rFonts w:ascii="Times New Roman" w:hAnsi="Times New Roman" w:cs="Times New Roman"/>
          <w:sz w:val="28"/>
          <w:szCs w:val="28"/>
        </w:rPr>
      </w:pPr>
      <w:r w:rsidRPr="00B05D4D">
        <w:rPr>
          <w:rFonts w:ascii="Times New Roman" w:hAnsi="Times New Roman" w:cs="Times New Roman"/>
          <w:sz w:val="28"/>
          <w:szCs w:val="28"/>
        </w:rPr>
        <w:t>Катаева Л.И. Работа психолога с застенчивыми детьми. – М.: Книголюб, 2005</w:t>
      </w:r>
    </w:p>
    <w:p w:rsidR="00597177" w:rsidRPr="00B05D4D" w:rsidRDefault="00597177" w:rsidP="00597177">
      <w:pPr>
        <w:pStyle w:val="a3"/>
        <w:numPr>
          <w:ilvl w:val="0"/>
          <w:numId w:val="2"/>
        </w:numPr>
        <w:jc w:val="both"/>
        <w:rPr>
          <w:rFonts w:ascii="Times New Roman" w:hAnsi="Times New Roman" w:cs="Times New Roman"/>
          <w:sz w:val="28"/>
          <w:szCs w:val="28"/>
        </w:rPr>
      </w:pPr>
      <w:r w:rsidRPr="00B05D4D">
        <w:rPr>
          <w:rFonts w:ascii="Times New Roman" w:hAnsi="Times New Roman" w:cs="Times New Roman"/>
          <w:sz w:val="28"/>
          <w:szCs w:val="28"/>
        </w:rPr>
        <w:t>Погудкина И.С. Работа психолога с проблемными дошкольниками: Цикл коррекционных занятий. – М.: Издательство книголюб,2000</w:t>
      </w:r>
    </w:p>
    <w:p w:rsidR="00597177" w:rsidRDefault="00597177" w:rsidP="00597177">
      <w:pPr>
        <w:pStyle w:val="a3"/>
        <w:numPr>
          <w:ilvl w:val="0"/>
          <w:numId w:val="2"/>
        </w:numPr>
        <w:jc w:val="both"/>
        <w:rPr>
          <w:rFonts w:ascii="Times New Roman" w:hAnsi="Times New Roman" w:cs="Times New Roman"/>
          <w:sz w:val="28"/>
          <w:szCs w:val="28"/>
        </w:rPr>
      </w:pPr>
      <w:r w:rsidRPr="00B05D4D">
        <w:rPr>
          <w:rFonts w:ascii="Times New Roman" w:hAnsi="Times New Roman" w:cs="Times New Roman"/>
          <w:sz w:val="28"/>
          <w:szCs w:val="28"/>
        </w:rPr>
        <w:t xml:space="preserve">Царева Ю.В. Коррекция поведенческих нарушений у детей: Сборник упражнений и игр – М.: Книголюб,2008. – 48с. (Психологическая служба.) </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Роньжина А.С. Занятия психолога с детьми 2 – 4-х лет в период адаптации к дошкольному учреждению. </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Павлова Н.Н, Руденко Л.Г. Экспресс – диагностика  в детском саду. Генезис, 2008.</w:t>
      </w:r>
    </w:p>
    <w:p w:rsidR="00597177" w:rsidRPr="00207769"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Методика «Сказка» Н.И. Гуткиной </w:t>
      </w:r>
    </w:p>
    <w:p w:rsidR="000B2E87" w:rsidRDefault="000B2E87" w:rsidP="00F354D9">
      <w:pPr>
        <w:autoSpaceDE w:val="0"/>
        <w:autoSpaceDN w:val="0"/>
        <w:adjustRightInd w:val="0"/>
        <w:spacing w:after="0" w:line="240" w:lineRule="auto"/>
        <w:jc w:val="both"/>
        <w:rPr>
          <w:rFonts w:ascii="Times New Roman" w:eastAsiaTheme="minorHAnsi" w:hAnsi="Times New Roman"/>
          <w:b/>
          <w:bCs/>
          <w:i/>
          <w:iCs/>
          <w:color w:val="000000"/>
          <w:sz w:val="28"/>
          <w:szCs w:val="28"/>
        </w:rPr>
      </w:pPr>
    </w:p>
    <w:p w:rsidR="00F354D9" w:rsidRPr="00F354D9" w:rsidRDefault="00F354D9" w:rsidP="000B2E87">
      <w:pPr>
        <w:autoSpaceDE w:val="0"/>
        <w:autoSpaceDN w:val="0"/>
        <w:adjustRightInd w:val="0"/>
        <w:spacing w:after="0" w:line="240" w:lineRule="auto"/>
        <w:jc w:val="center"/>
        <w:rPr>
          <w:rFonts w:ascii="Times New Roman" w:eastAsiaTheme="minorHAnsi" w:hAnsi="Times New Roman"/>
          <w:color w:val="000000"/>
          <w:sz w:val="28"/>
          <w:szCs w:val="28"/>
        </w:rPr>
      </w:pPr>
      <w:r w:rsidRPr="00F354D9">
        <w:rPr>
          <w:rFonts w:ascii="Times New Roman" w:eastAsiaTheme="minorHAnsi" w:hAnsi="Times New Roman"/>
          <w:b/>
          <w:bCs/>
          <w:i/>
          <w:iCs/>
          <w:color w:val="000000"/>
          <w:sz w:val="28"/>
          <w:szCs w:val="28"/>
        </w:rPr>
        <w:t>2.3.Основные направления работы педагога-психолога с родителями (законными представителями</w:t>
      </w:r>
      <w:r w:rsidR="00FB2D88">
        <w:rPr>
          <w:rFonts w:ascii="Times New Roman" w:eastAsiaTheme="minorHAnsi" w:hAnsi="Times New Roman"/>
          <w:b/>
          <w:bCs/>
          <w:i/>
          <w:iCs/>
          <w:color w:val="000000"/>
          <w:sz w:val="28"/>
          <w:szCs w:val="28"/>
        </w:rPr>
        <w:t xml:space="preserve"> </w:t>
      </w:r>
      <w:r w:rsidRPr="00F354D9">
        <w:rPr>
          <w:rFonts w:ascii="Times New Roman" w:eastAsiaTheme="minorHAnsi" w:hAnsi="Times New Roman"/>
          <w:b/>
          <w:bCs/>
          <w:i/>
          <w:iCs/>
          <w:color w:val="000000"/>
          <w:sz w:val="28"/>
          <w:szCs w:val="28"/>
        </w:rPr>
        <w:t>)</w:t>
      </w:r>
      <w:r w:rsidR="00034BBE">
        <w:rPr>
          <w:rFonts w:ascii="Times New Roman" w:eastAsiaTheme="minorHAnsi" w:hAnsi="Times New Roman"/>
          <w:b/>
          <w:bCs/>
          <w:i/>
          <w:iCs/>
          <w:color w:val="000000"/>
          <w:sz w:val="28"/>
          <w:szCs w:val="28"/>
        </w:rPr>
        <w:t xml:space="preserve"> </w:t>
      </w:r>
      <w:r w:rsidRPr="00F354D9">
        <w:rPr>
          <w:rFonts w:ascii="Times New Roman" w:eastAsiaTheme="minorHAnsi" w:hAnsi="Times New Roman"/>
          <w:b/>
          <w:bCs/>
          <w:i/>
          <w:iCs/>
          <w:color w:val="000000"/>
          <w:sz w:val="28"/>
          <w:szCs w:val="28"/>
        </w:rPr>
        <w:t>и педагогами ДОУ</w:t>
      </w:r>
    </w:p>
    <w:p w:rsidR="000B2E87" w:rsidRDefault="000B2E87" w:rsidP="00F354D9">
      <w:pPr>
        <w:autoSpaceDE w:val="0"/>
        <w:autoSpaceDN w:val="0"/>
        <w:adjustRightInd w:val="0"/>
        <w:spacing w:after="0" w:line="240" w:lineRule="auto"/>
        <w:jc w:val="both"/>
        <w:rPr>
          <w:rFonts w:ascii="Times New Roman" w:eastAsiaTheme="minorHAnsi" w:hAnsi="Times New Roman"/>
          <w:b/>
          <w:bCs/>
          <w:color w:val="000000"/>
          <w:sz w:val="28"/>
          <w:szCs w:val="28"/>
        </w:rPr>
      </w:pPr>
    </w:p>
    <w:p w:rsidR="00F354D9" w:rsidRPr="00F354D9" w:rsidRDefault="00F354D9"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2.3.1</w:t>
      </w:r>
      <w:r w:rsidR="000B2E87">
        <w:rPr>
          <w:rFonts w:ascii="Times New Roman" w:eastAsiaTheme="minorHAnsi" w:hAnsi="Times New Roman"/>
          <w:b/>
          <w:bCs/>
          <w:color w:val="000000"/>
          <w:sz w:val="28"/>
          <w:szCs w:val="28"/>
        </w:rPr>
        <w:t xml:space="preserve">. </w:t>
      </w:r>
      <w:r w:rsidRPr="00F354D9">
        <w:rPr>
          <w:rFonts w:ascii="Times New Roman" w:eastAsiaTheme="minorHAnsi" w:hAnsi="Times New Roman"/>
          <w:b/>
          <w:bCs/>
          <w:color w:val="000000"/>
          <w:sz w:val="28"/>
          <w:szCs w:val="28"/>
        </w:rPr>
        <w:t xml:space="preserve">Психологическое консультирование </w:t>
      </w:r>
    </w:p>
    <w:p w:rsidR="000B2E87" w:rsidRDefault="00597177"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Pr>
          <w:rFonts w:ascii="Times New Roman" w:eastAsiaTheme="minorHAnsi" w:hAnsi="Times New Roman"/>
          <w:b/>
          <w:bCs/>
          <w:color w:val="000000"/>
          <w:sz w:val="28"/>
          <w:szCs w:val="28"/>
        </w:rPr>
        <w:t xml:space="preserve">   </w:t>
      </w:r>
      <w:r w:rsidR="00F354D9" w:rsidRPr="00F354D9">
        <w:rPr>
          <w:rFonts w:ascii="Times New Roman" w:eastAsiaTheme="minorHAnsi" w:hAnsi="Times New Roman"/>
          <w:b/>
          <w:bCs/>
          <w:color w:val="000000"/>
          <w:sz w:val="28"/>
          <w:szCs w:val="28"/>
        </w:rPr>
        <w:t>Цель</w:t>
      </w:r>
      <w:r w:rsidR="00F354D9" w:rsidRPr="00F354D9">
        <w:rPr>
          <w:rFonts w:ascii="Times New Roman" w:eastAsiaTheme="minorHAnsi" w:hAnsi="Times New Roman"/>
          <w:color w:val="000000"/>
          <w:sz w:val="28"/>
          <w:szCs w:val="28"/>
        </w:rPr>
        <w:t xml:space="preserve">: </w:t>
      </w:r>
      <w:r w:rsidR="00F354D9" w:rsidRPr="00F354D9">
        <w:rPr>
          <w:rFonts w:ascii="Times New Roman" w:eastAsiaTheme="minorHAnsi" w:hAnsi="Times New Roman"/>
          <w:i/>
          <w:iCs/>
          <w:color w:val="000000"/>
          <w:sz w:val="28"/>
          <w:szCs w:val="28"/>
        </w:rPr>
        <w:t xml:space="preserve">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color w:val="000000"/>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Тематика проводимых консультаций обусловлена рамками профессиональной компетентности педагога-психолога ДОУ. При</w:t>
      </w:r>
      <w:r w:rsidR="000B2E87">
        <w:rPr>
          <w:rFonts w:ascii="Times New Roman" w:eastAsiaTheme="minorHAnsi" w:hAnsi="Times New Roman"/>
          <w:color w:val="000000"/>
          <w:sz w:val="28"/>
          <w:szCs w:val="28"/>
        </w:rPr>
        <w:t xml:space="preserve"> </w:t>
      </w:r>
      <w:r w:rsidRPr="00F354D9">
        <w:rPr>
          <w:rFonts w:ascii="Times New Roman" w:eastAsiaTheme="minorHAnsi" w:hAnsi="Times New Roman"/>
          <w:color w:val="000000"/>
          <w:sz w:val="28"/>
          <w:szCs w:val="28"/>
        </w:rPr>
        <w:t xml:space="preserve">необходимости, педагог-психолог ориентирует консультируемого на получение психологической помощи </w:t>
      </w:r>
      <w:r w:rsidR="000B2E87">
        <w:rPr>
          <w:rFonts w:ascii="Times New Roman" w:eastAsiaTheme="minorHAnsi" w:hAnsi="Times New Roman"/>
          <w:color w:val="000000"/>
          <w:sz w:val="28"/>
          <w:szCs w:val="28"/>
        </w:rPr>
        <w:t>по теме запроса.</w:t>
      </w:r>
    </w:p>
    <w:p w:rsidR="00F354D9" w:rsidRPr="00F354D9"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b/>
          <w:bCs/>
          <w:color w:val="000000"/>
          <w:sz w:val="28"/>
          <w:szCs w:val="28"/>
        </w:rPr>
        <w:t xml:space="preserve">Направление включает следующие разделы: </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«Консультирование по проблемам трудностей в </w:t>
      </w:r>
      <w:r w:rsidR="00207769">
        <w:rPr>
          <w:rFonts w:ascii="Times New Roman" w:hAnsi="Times New Roman"/>
          <w:color w:val="000000"/>
          <w:sz w:val="28"/>
          <w:szCs w:val="28"/>
        </w:rPr>
        <w:t xml:space="preserve">организации </w:t>
      </w:r>
      <w:r w:rsidRPr="00207769">
        <w:rPr>
          <w:rFonts w:ascii="Times New Roman" w:hAnsi="Times New Roman"/>
          <w:color w:val="000000"/>
          <w:sz w:val="28"/>
          <w:szCs w:val="28"/>
        </w:rPr>
        <w:t xml:space="preserve">НОД»; </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 «Консультирование по проблемам детско - родительских отношений»;</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«Консульти</w:t>
      </w:r>
      <w:r w:rsidR="00207769" w:rsidRPr="00207769">
        <w:rPr>
          <w:rFonts w:ascii="Times New Roman" w:hAnsi="Times New Roman"/>
          <w:color w:val="000000"/>
          <w:sz w:val="28"/>
          <w:szCs w:val="28"/>
        </w:rPr>
        <w:t>рование по проблемам адаптации/</w:t>
      </w:r>
      <w:r w:rsidRPr="00207769">
        <w:rPr>
          <w:rFonts w:ascii="Times New Roman" w:hAnsi="Times New Roman"/>
          <w:color w:val="000000"/>
          <w:sz w:val="28"/>
          <w:szCs w:val="28"/>
        </w:rPr>
        <w:t>дезаптации»;</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 «Консультирование по проблемам раннего развития детей»; </w:t>
      </w:r>
    </w:p>
    <w:p w:rsidR="00F354D9" w:rsidRP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lastRenderedPageBreak/>
        <w:t xml:space="preserve">«Консультирование по проблемам психологической готовности ребенка к обучению в школе» и др. </w:t>
      </w:r>
    </w:p>
    <w:p w:rsidR="000B2E87" w:rsidRDefault="000B2E87" w:rsidP="00F354D9">
      <w:pPr>
        <w:autoSpaceDE w:val="0"/>
        <w:autoSpaceDN w:val="0"/>
        <w:adjustRightInd w:val="0"/>
        <w:spacing w:after="0" w:line="240" w:lineRule="auto"/>
        <w:jc w:val="both"/>
        <w:rPr>
          <w:rFonts w:ascii="Times New Roman" w:eastAsiaTheme="minorHAnsi" w:hAnsi="Times New Roman"/>
          <w:b/>
          <w:bCs/>
          <w:color w:val="000000"/>
          <w:sz w:val="28"/>
          <w:szCs w:val="28"/>
        </w:rPr>
      </w:pPr>
    </w:p>
    <w:p w:rsidR="00F354D9" w:rsidRPr="00F354D9" w:rsidRDefault="00F354D9"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2.3.2</w:t>
      </w:r>
      <w:r w:rsidR="000B2E87">
        <w:rPr>
          <w:rFonts w:ascii="Times New Roman" w:eastAsiaTheme="minorHAnsi" w:hAnsi="Times New Roman"/>
          <w:b/>
          <w:bCs/>
          <w:color w:val="000000"/>
          <w:sz w:val="28"/>
          <w:szCs w:val="28"/>
        </w:rPr>
        <w:t>.</w:t>
      </w:r>
      <w:r w:rsidRPr="00F354D9">
        <w:rPr>
          <w:rFonts w:ascii="Times New Roman" w:eastAsiaTheme="minorHAnsi" w:hAnsi="Times New Roman"/>
          <w:b/>
          <w:bCs/>
          <w:color w:val="000000"/>
          <w:sz w:val="28"/>
          <w:szCs w:val="28"/>
        </w:rPr>
        <w:t xml:space="preserve"> Психологическое просвещение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b/>
          <w:bCs/>
          <w:color w:val="000000"/>
          <w:sz w:val="28"/>
          <w:szCs w:val="28"/>
        </w:rPr>
        <w:t>Цель</w:t>
      </w:r>
      <w:r w:rsidRPr="00F354D9">
        <w:rPr>
          <w:rFonts w:ascii="Times New Roman" w:eastAsiaTheme="minorHAnsi" w:hAnsi="Times New Roman"/>
          <w:color w:val="000000"/>
          <w:sz w:val="28"/>
          <w:szCs w:val="28"/>
        </w:rPr>
        <w:t xml:space="preserve">: </w:t>
      </w:r>
      <w:r w:rsidRPr="00F354D9">
        <w:rPr>
          <w:rFonts w:ascii="Times New Roman" w:eastAsiaTheme="minorHAnsi" w:hAnsi="Times New Roman"/>
          <w:i/>
          <w:iCs/>
          <w:color w:val="000000"/>
          <w:sz w:val="28"/>
          <w:szCs w:val="28"/>
        </w:rPr>
        <w:t xml:space="preserve">создание условий для повышения психологической компетентности педагогов, администрации ДОУ и родителей, а именно: - повышение уровня психологических знаний; - включение имеющихся знаний в структуру деятельности.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 xml:space="preserve">Направление включает в себя следующие разделы: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Проведение систематизированного психологического просвещения </w:t>
      </w:r>
      <w:r w:rsidRPr="00F354D9">
        <w:rPr>
          <w:rFonts w:ascii="Times New Roman" w:eastAsiaTheme="minorHAnsi" w:hAnsi="Times New Roman"/>
          <w:i/>
          <w:iCs/>
          <w:color w:val="000000"/>
          <w:sz w:val="28"/>
          <w:szCs w:val="28"/>
        </w:rPr>
        <w:t xml:space="preserve">педагогов </w:t>
      </w:r>
      <w:r w:rsidRPr="00F354D9">
        <w:rPr>
          <w:rFonts w:ascii="Times New Roman" w:eastAsiaTheme="minorHAnsi" w:hAnsi="Times New Roman"/>
          <w:color w:val="000000"/>
          <w:sz w:val="28"/>
          <w:szCs w:val="28"/>
        </w:rPr>
        <w:t xml:space="preserve">в форме семинаров, конференций, практикумов </w:t>
      </w:r>
      <w:r w:rsidRPr="00F354D9">
        <w:rPr>
          <w:rFonts w:ascii="Times New Roman" w:eastAsiaTheme="minorHAnsi" w:hAnsi="Times New Roman"/>
          <w:b/>
          <w:bCs/>
          <w:color w:val="000000"/>
          <w:sz w:val="28"/>
          <w:szCs w:val="28"/>
        </w:rPr>
        <w:t>по темам</w:t>
      </w:r>
      <w:r w:rsidR="000B2E87">
        <w:rPr>
          <w:rFonts w:ascii="Times New Roman" w:eastAsiaTheme="minorHAnsi" w:hAnsi="Times New Roman"/>
          <w:color w:val="000000"/>
          <w:sz w:val="28"/>
          <w:szCs w:val="28"/>
        </w:rPr>
        <w:t>:</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1. Психофизиологические особенности детей каждой возрастной группы.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2. Закономерности развития детского коллектива.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3. Особенности работы педагога с проблемными детьми.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4. Стили педагогического общения.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5. Психологические основы взаимодействия с семьей.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6. Особенности построения воспитательно-образовательного процессе с учетом гендерных различий дошкольников. </w:t>
      </w:r>
    </w:p>
    <w:p w:rsidR="000B2E87" w:rsidRDefault="000B2E87"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p>
    <w:p w:rsidR="00F354D9" w:rsidRPr="00F354D9"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b/>
          <w:bCs/>
          <w:i/>
          <w:iCs/>
          <w:color w:val="000000"/>
          <w:sz w:val="28"/>
          <w:szCs w:val="28"/>
        </w:rPr>
        <w:t xml:space="preserve">2.4. Организационно-методическая работа педагога-психолога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1. Ра</w:t>
      </w:r>
      <w:r w:rsidR="00015C8B">
        <w:rPr>
          <w:rFonts w:ascii="Times New Roman" w:eastAsiaTheme="minorHAnsi" w:hAnsi="Times New Roman"/>
          <w:color w:val="000000"/>
          <w:sz w:val="28"/>
          <w:szCs w:val="28"/>
        </w:rPr>
        <w:t xml:space="preserve">бота с психолого – </w:t>
      </w:r>
      <w:r w:rsidRPr="00F354D9">
        <w:rPr>
          <w:rFonts w:ascii="Times New Roman" w:eastAsiaTheme="minorHAnsi" w:hAnsi="Times New Roman"/>
          <w:color w:val="000000"/>
          <w:sz w:val="28"/>
          <w:szCs w:val="28"/>
        </w:rPr>
        <w:t>педагогическо</w:t>
      </w:r>
      <w:r w:rsidR="00015C8B">
        <w:rPr>
          <w:rFonts w:ascii="Times New Roman" w:eastAsiaTheme="minorHAnsi" w:hAnsi="Times New Roman"/>
          <w:color w:val="000000"/>
          <w:sz w:val="28"/>
          <w:szCs w:val="28"/>
        </w:rPr>
        <w:t xml:space="preserve">й </w:t>
      </w:r>
      <w:r w:rsidRPr="00F354D9">
        <w:rPr>
          <w:rFonts w:ascii="Times New Roman" w:eastAsiaTheme="minorHAnsi" w:hAnsi="Times New Roman"/>
          <w:color w:val="000000"/>
          <w:sz w:val="28"/>
          <w:szCs w:val="28"/>
        </w:rPr>
        <w:t xml:space="preserve"> документацией.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2. Анализ научной и практической литературы для подбора психологического инструментария и разработки развивающих и /или коррекционно-развивающих программ.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3. Подготовка к консультации воспитателей, с целью формирования у последних потребности в психологических знаниях, желания использовать их в интересах ребенка и собственного развития.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4. Подготовка и оформление информационных стендов для родителей.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5. Подготовка информационных писем (памяток) для родителей.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6. Анализ и обработка результатов диагностики, составление рекомендаций для родителей и воспитателей.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7. Изучение материалов периодической печати, с целью подготовки к индивидуальному или групповому консультированию родителей/педагогов.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8. Подготовка материала для проведения групповой /индивидуальной работы с детьми.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9. Подготовка психологического инструментария к обследованию, написание заключений.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10.Заполнение</w:t>
      </w:r>
      <w:r w:rsidR="00015C8B">
        <w:rPr>
          <w:rFonts w:ascii="Times New Roman" w:eastAsiaTheme="minorHAnsi" w:hAnsi="Times New Roman"/>
          <w:color w:val="000000"/>
          <w:sz w:val="28"/>
          <w:szCs w:val="28"/>
        </w:rPr>
        <w:t xml:space="preserve"> отчетной документации педагога – </w:t>
      </w:r>
      <w:r w:rsidRPr="00F354D9">
        <w:rPr>
          <w:rFonts w:ascii="Times New Roman" w:eastAsiaTheme="minorHAnsi" w:hAnsi="Times New Roman"/>
          <w:color w:val="000000"/>
          <w:sz w:val="28"/>
          <w:szCs w:val="28"/>
        </w:rPr>
        <w:t>психолог</w:t>
      </w:r>
      <w:r w:rsidR="00015C8B">
        <w:rPr>
          <w:rFonts w:ascii="Times New Roman" w:eastAsiaTheme="minorHAnsi" w:hAnsi="Times New Roman"/>
          <w:color w:val="000000"/>
          <w:sz w:val="28"/>
          <w:szCs w:val="28"/>
        </w:rPr>
        <w:t>а</w:t>
      </w:r>
      <w:r w:rsidRPr="00F354D9">
        <w:rPr>
          <w:rFonts w:ascii="Times New Roman" w:eastAsiaTheme="minorHAnsi" w:hAnsi="Times New Roman"/>
          <w:color w:val="000000"/>
          <w:sz w:val="28"/>
          <w:szCs w:val="28"/>
        </w:rPr>
        <w:t xml:space="preserve">.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p>
    <w:p w:rsidR="00F354D9" w:rsidRPr="00F354D9" w:rsidRDefault="00015C8B" w:rsidP="000B2E87">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lastRenderedPageBreak/>
        <w:t xml:space="preserve">Перечень организационно – </w:t>
      </w:r>
      <w:r w:rsidR="00F354D9" w:rsidRPr="00F354D9">
        <w:rPr>
          <w:rFonts w:ascii="Times New Roman" w:eastAsiaTheme="minorHAnsi" w:hAnsi="Times New Roman"/>
          <w:b/>
          <w:bCs/>
          <w:color w:val="000000"/>
          <w:sz w:val="28"/>
          <w:szCs w:val="28"/>
        </w:rPr>
        <w:t>методическо</w:t>
      </w:r>
      <w:r>
        <w:rPr>
          <w:rFonts w:ascii="Times New Roman" w:eastAsiaTheme="minorHAnsi" w:hAnsi="Times New Roman"/>
          <w:b/>
          <w:bCs/>
          <w:color w:val="000000"/>
          <w:sz w:val="28"/>
          <w:szCs w:val="28"/>
        </w:rPr>
        <w:t xml:space="preserve"> </w:t>
      </w:r>
      <w:r w:rsidR="00F354D9" w:rsidRPr="00F354D9">
        <w:rPr>
          <w:rFonts w:ascii="Times New Roman" w:eastAsiaTheme="minorHAnsi" w:hAnsi="Times New Roman"/>
          <w:b/>
          <w:bCs/>
          <w:color w:val="000000"/>
          <w:sz w:val="28"/>
          <w:szCs w:val="28"/>
        </w:rPr>
        <w:t xml:space="preserve"> документации</w:t>
      </w:r>
    </w:p>
    <w:p w:rsidR="00597177" w:rsidRDefault="00015C8B"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597177">
        <w:rPr>
          <w:rFonts w:ascii="Times New Roman" w:hAnsi="Times New Roman"/>
          <w:sz w:val="28"/>
          <w:szCs w:val="28"/>
        </w:rPr>
        <w:t>Годовой план работы</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015C8B">
        <w:rPr>
          <w:rFonts w:ascii="Times New Roman" w:hAnsi="Times New Roman"/>
          <w:sz w:val="28"/>
          <w:szCs w:val="28"/>
        </w:rPr>
        <w:t xml:space="preserve">План работы </w:t>
      </w:r>
      <w:r>
        <w:rPr>
          <w:rFonts w:ascii="Times New Roman" w:hAnsi="Times New Roman"/>
          <w:sz w:val="28"/>
          <w:szCs w:val="28"/>
        </w:rPr>
        <w:t>на неделю</w:t>
      </w:r>
      <w:r w:rsidR="00F354D9" w:rsidRPr="00F354D9">
        <w:rPr>
          <w:rFonts w:ascii="Times New Roman" w:hAnsi="Times New Roman"/>
          <w:sz w:val="28"/>
          <w:szCs w:val="28"/>
        </w:rPr>
        <w:t xml:space="preserve">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F354D9" w:rsidRPr="00F354D9">
        <w:rPr>
          <w:rFonts w:ascii="Times New Roman" w:hAnsi="Times New Roman"/>
          <w:sz w:val="28"/>
          <w:szCs w:val="28"/>
        </w:rPr>
        <w:t xml:space="preserve">. Циклограмма работы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F354D9" w:rsidRPr="00F354D9">
        <w:rPr>
          <w:rFonts w:ascii="Times New Roman" w:hAnsi="Times New Roman"/>
          <w:sz w:val="28"/>
          <w:szCs w:val="28"/>
        </w:rPr>
        <w:t xml:space="preserve">. График работы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F354D9" w:rsidRPr="00F354D9">
        <w:rPr>
          <w:rFonts w:ascii="Times New Roman" w:hAnsi="Times New Roman"/>
          <w:sz w:val="28"/>
          <w:szCs w:val="28"/>
        </w:rPr>
        <w:t xml:space="preserve">. </w:t>
      </w:r>
      <w:r>
        <w:rPr>
          <w:rFonts w:ascii="Times New Roman" w:hAnsi="Times New Roman"/>
          <w:sz w:val="28"/>
          <w:szCs w:val="28"/>
        </w:rPr>
        <w:t>Журнал проведенной работы</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00F354D9" w:rsidRPr="00F354D9">
        <w:rPr>
          <w:rFonts w:ascii="Times New Roman" w:hAnsi="Times New Roman"/>
          <w:sz w:val="28"/>
          <w:szCs w:val="28"/>
        </w:rPr>
        <w:t xml:space="preserve">. </w:t>
      </w:r>
      <w:r w:rsidRPr="00F354D9">
        <w:rPr>
          <w:rFonts w:ascii="Times New Roman" w:hAnsi="Times New Roman"/>
          <w:sz w:val="28"/>
          <w:szCs w:val="28"/>
        </w:rPr>
        <w:t>Журнал учета консультаций педагога-психолога</w:t>
      </w:r>
    </w:p>
    <w:p w:rsidR="0059717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F354D9" w:rsidRPr="00F354D9">
        <w:rPr>
          <w:rFonts w:ascii="Times New Roman" w:hAnsi="Times New Roman"/>
          <w:sz w:val="28"/>
          <w:szCs w:val="28"/>
        </w:rPr>
        <w:t xml:space="preserve">. </w:t>
      </w:r>
      <w:r>
        <w:rPr>
          <w:rFonts w:ascii="Times New Roman" w:hAnsi="Times New Roman"/>
          <w:sz w:val="28"/>
          <w:szCs w:val="28"/>
        </w:rPr>
        <w:t xml:space="preserve">Карта индивидуального развития дошкольника </w:t>
      </w:r>
    </w:p>
    <w:p w:rsidR="00F354D9" w:rsidRPr="00207769"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F354D9" w:rsidRPr="00F354D9">
        <w:rPr>
          <w:rFonts w:ascii="Times New Roman" w:hAnsi="Times New Roman"/>
          <w:sz w:val="28"/>
          <w:szCs w:val="28"/>
        </w:rPr>
        <w:t>.</w:t>
      </w:r>
      <w:r w:rsidRPr="00597177">
        <w:rPr>
          <w:rFonts w:ascii="Times New Roman" w:hAnsi="Times New Roman"/>
          <w:sz w:val="28"/>
          <w:szCs w:val="28"/>
        </w:rPr>
        <w:t xml:space="preserve"> </w:t>
      </w:r>
      <w:r w:rsidRPr="00F354D9">
        <w:rPr>
          <w:rFonts w:ascii="Times New Roman" w:hAnsi="Times New Roman"/>
          <w:sz w:val="28"/>
          <w:szCs w:val="28"/>
        </w:rPr>
        <w:t>Аналитический отчет о работе педагога-психолога</w:t>
      </w:r>
    </w:p>
    <w:p w:rsidR="00F354D9" w:rsidRPr="00F354D9" w:rsidRDefault="00F354D9" w:rsidP="006054EB">
      <w:pPr>
        <w:pStyle w:val="Default"/>
        <w:jc w:val="both"/>
        <w:rPr>
          <w:sz w:val="28"/>
          <w:szCs w:val="28"/>
        </w:rPr>
      </w:pPr>
      <w:r w:rsidRPr="00F354D9">
        <w:tab/>
      </w:r>
    </w:p>
    <w:p w:rsidR="00871445" w:rsidRPr="000B2E87" w:rsidRDefault="00F354D9" w:rsidP="00871445">
      <w:pPr>
        <w:autoSpaceDE w:val="0"/>
        <w:autoSpaceDN w:val="0"/>
        <w:adjustRightInd w:val="0"/>
        <w:spacing w:after="0" w:line="240" w:lineRule="auto"/>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 xml:space="preserve">3. </w:t>
      </w:r>
      <w:r w:rsidRPr="00693B97">
        <w:rPr>
          <w:rFonts w:ascii="Times New Roman" w:eastAsiaTheme="minorHAnsi" w:hAnsi="Times New Roman"/>
          <w:b/>
          <w:bCs/>
          <w:color w:val="000000" w:themeColor="text1"/>
          <w:sz w:val="28"/>
          <w:szCs w:val="28"/>
        </w:rPr>
        <w:t>ПЕРСПЕКТИВНЫЙ ПЛАН РАБОТЫ</w:t>
      </w:r>
      <w:r w:rsidR="000B2E87" w:rsidRPr="00693B97">
        <w:rPr>
          <w:rFonts w:ascii="Times New Roman" w:eastAsiaTheme="minorHAnsi" w:hAnsi="Times New Roman"/>
          <w:color w:val="000000" w:themeColor="text1"/>
          <w:sz w:val="28"/>
          <w:szCs w:val="28"/>
        </w:rPr>
        <w:t xml:space="preserve"> </w:t>
      </w:r>
      <w:r w:rsidR="00871445" w:rsidRPr="00693B97">
        <w:rPr>
          <w:rFonts w:ascii="Times New Roman" w:eastAsiaTheme="minorHAnsi" w:hAnsi="Times New Roman"/>
          <w:b/>
          <w:bCs/>
          <w:color w:val="000000" w:themeColor="text1"/>
          <w:sz w:val="28"/>
          <w:szCs w:val="28"/>
        </w:rPr>
        <w:t>ПЕДАГОГА-ПСИХОЛОГА</w:t>
      </w:r>
    </w:p>
    <w:p w:rsidR="0021354B" w:rsidRDefault="0021354B" w:rsidP="000B2E87">
      <w:pPr>
        <w:autoSpaceDE w:val="0"/>
        <w:autoSpaceDN w:val="0"/>
        <w:adjustRightInd w:val="0"/>
        <w:spacing w:after="0" w:line="240" w:lineRule="auto"/>
        <w:jc w:val="center"/>
        <w:rPr>
          <w:rFonts w:ascii="Times New Roman" w:eastAsiaTheme="minorHAnsi" w:hAnsi="Times New Roman"/>
          <w:color w:val="000000"/>
          <w:sz w:val="28"/>
          <w:szCs w:val="28"/>
        </w:rPr>
      </w:pPr>
    </w:p>
    <w:p w:rsidR="00597177" w:rsidRPr="00207769" w:rsidRDefault="00597177" w:rsidP="00693B97">
      <w:pPr>
        <w:ind w:left="142"/>
        <w:contextualSpacing/>
        <w:rPr>
          <w:rFonts w:ascii="Times New Roman" w:eastAsiaTheme="minorHAnsi" w:hAnsi="Times New Roman"/>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   Просветительская работа.</w:t>
      </w:r>
    </w:p>
    <w:p w:rsidR="00597177" w:rsidRPr="00597177" w:rsidRDefault="00597177" w:rsidP="00597177">
      <w:pPr>
        <w:ind w:left="720"/>
        <w:contextualSpacing/>
        <w:rPr>
          <w:rFonts w:ascii="Times New Roman" w:eastAsiaTheme="minorHAnsi" w:hAnsi="Times New Roman"/>
          <w:sz w:val="28"/>
          <w:szCs w:val="28"/>
        </w:rPr>
      </w:pPr>
    </w:p>
    <w:tbl>
      <w:tblPr>
        <w:tblStyle w:val="a4"/>
        <w:tblW w:w="0" w:type="auto"/>
        <w:tblInd w:w="250" w:type="dxa"/>
        <w:tblLook w:val="04A0" w:firstRow="1" w:lastRow="0" w:firstColumn="1" w:lastColumn="0" w:noHBand="0" w:noVBand="1"/>
      </w:tblPr>
      <w:tblGrid>
        <w:gridCol w:w="962"/>
        <w:gridCol w:w="5586"/>
        <w:gridCol w:w="2772"/>
      </w:tblGrid>
      <w:tr w:rsidR="00597177" w:rsidRPr="00597177" w:rsidTr="00693B97">
        <w:tc>
          <w:tcPr>
            <w:tcW w:w="962" w:type="dxa"/>
          </w:tcPr>
          <w:p w:rsidR="00597177" w:rsidRPr="00597177" w:rsidRDefault="00597177" w:rsidP="00597177">
            <w:pPr>
              <w:contextualSpacing/>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5586" w:type="dxa"/>
          </w:tcPr>
          <w:p w:rsidR="00597177" w:rsidRPr="00597177" w:rsidRDefault="00597177" w:rsidP="00597177">
            <w:pPr>
              <w:contextualSpacing/>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contextualSpacing/>
              <w:jc w:val="center"/>
              <w:rPr>
                <w:rFonts w:ascii="Times New Roman" w:eastAsiaTheme="minorHAnsi" w:hAnsi="Times New Roman"/>
                <w:b/>
                <w:sz w:val="28"/>
                <w:szCs w:val="28"/>
              </w:rPr>
            </w:pPr>
          </w:p>
        </w:tc>
        <w:tc>
          <w:tcPr>
            <w:tcW w:w="2772" w:type="dxa"/>
          </w:tcPr>
          <w:p w:rsidR="00597177" w:rsidRPr="00597177" w:rsidRDefault="00597177" w:rsidP="00597177">
            <w:pPr>
              <w:contextualSpacing/>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Родительские собрания в ДОУ</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Индивидуальные и групповые консультации с родителями по волнующим вопросам</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5586" w:type="dxa"/>
          </w:tcPr>
          <w:p w:rsidR="00597177" w:rsidRPr="00597177" w:rsidRDefault="00597177" w:rsidP="00597177">
            <w:pPr>
              <w:ind w:left="-1638"/>
              <w:contextualSpacing/>
              <w:rPr>
                <w:rFonts w:ascii="Times New Roman" w:eastAsiaTheme="minorHAnsi" w:hAnsi="Times New Roman"/>
                <w:sz w:val="28"/>
                <w:szCs w:val="28"/>
              </w:rPr>
            </w:pPr>
            <w:r w:rsidRPr="00597177">
              <w:rPr>
                <w:rFonts w:ascii="Times New Roman" w:eastAsiaTheme="minorHAnsi" w:hAnsi="Times New Roman"/>
                <w:sz w:val="28"/>
                <w:szCs w:val="28"/>
              </w:rPr>
              <w:t>Индивидуальные и групповые консультации с родителями по волнующим вопросам</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Психологический  час «Психологические тренинги для педагогов»</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1-я неделя каждого месяца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Стендовые консультации по актуальным проблемам развития детей</w:t>
            </w:r>
          </w:p>
        </w:tc>
        <w:tc>
          <w:tcPr>
            <w:tcW w:w="2772" w:type="dxa"/>
          </w:tcPr>
          <w:p w:rsidR="00597177" w:rsidRPr="00597177" w:rsidRDefault="00597177" w:rsidP="00597177">
            <w:pPr>
              <w:contextualSpacing/>
              <w:rPr>
                <w:rFonts w:ascii="Times New Roman" w:eastAsiaTheme="minorHAnsi" w:hAnsi="Times New Roman"/>
                <w:i/>
                <w:sz w:val="28"/>
                <w:szCs w:val="28"/>
                <w:u w:val="single"/>
              </w:rPr>
            </w:pPr>
            <w:r w:rsidRPr="00597177">
              <w:rPr>
                <w:rFonts w:ascii="Times New Roman" w:eastAsiaTheme="minorHAnsi" w:hAnsi="Times New Roman"/>
                <w:sz w:val="28"/>
                <w:szCs w:val="28"/>
              </w:rPr>
              <w:t>В течение года</w:t>
            </w:r>
          </w:p>
        </w:tc>
      </w:tr>
    </w:tbl>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             </w:t>
      </w:r>
    </w:p>
    <w:p w:rsidR="00597177" w:rsidRPr="00207769" w:rsidRDefault="00597177" w:rsidP="00597177">
      <w:pPr>
        <w:rPr>
          <w:rFonts w:ascii="Times New Roman" w:eastAsiaTheme="minorHAnsi" w:hAnsi="Times New Roman"/>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Диагностическая работа </w:t>
      </w:r>
    </w:p>
    <w:tbl>
      <w:tblPr>
        <w:tblStyle w:val="a4"/>
        <w:tblW w:w="0" w:type="auto"/>
        <w:tblInd w:w="250" w:type="dxa"/>
        <w:tblLook w:val="04A0" w:firstRow="1" w:lastRow="0" w:firstColumn="1" w:lastColumn="0" w:noHBand="0" w:noVBand="1"/>
      </w:tblPr>
      <w:tblGrid>
        <w:gridCol w:w="687"/>
        <w:gridCol w:w="2261"/>
        <w:gridCol w:w="1804"/>
        <w:gridCol w:w="2261"/>
        <w:gridCol w:w="2307"/>
      </w:tblGrid>
      <w:tr w:rsidR="00597177" w:rsidRPr="00597177" w:rsidTr="00693B97">
        <w:tc>
          <w:tcPr>
            <w:tcW w:w="687" w:type="dxa"/>
          </w:tcPr>
          <w:p w:rsidR="00597177" w:rsidRPr="00597177" w:rsidRDefault="00597177" w:rsidP="00597177">
            <w:pP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226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sz w:val="28"/>
                <w:szCs w:val="28"/>
              </w:rPr>
            </w:pPr>
          </w:p>
        </w:tc>
        <w:tc>
          <w:tcPr>
            <w:tcW w:w="1804" w:type="dxa"/>
          </w:tcPr>
          <w:p w:rsidR="00597177" w:rsidRPr="00597177" w:rsidRDefault="00597177" w:rsidP="00597177">
            <w:pPr>
              <w:jc w:val="center"/>
              <w:rPr>
                <w:rFonts w:ascii="Times New Roman" w:eastAsiaTheme="minorHAnsi" w:hAnsi="Times New Roman"/>
                <w:sz w:val="28"/>
                <w:szCs w:val="28"/>
              </w:rPr>
            </w:pPr>
            <w:r w:rsidRPr="00597177">
              <w:rPr>
                <w:rFonts w:ascii="Times New Roman" w:eastAsiaTheme="minorHAnsi" w:hAnsi="Times New Roman"/>
                <w:b/>
                <w:sz w:val="28"/>
                <w:szCs w:val="28"/>
              </w:rPr>
              <w:t>Сроки выполнения</w:t>
            </w:r>
          </w:p>
        </w:tc>
        <w:tc>
          <w:tcPr>
            <w:tcW w:w="226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Результат</w:t>
            </w:r>
          </w:p>
        </w:tc>
        <w:tc>
          <w:tcPr>
            <w:tcW w:w="2307"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примечание</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Анализ адаптационных листов</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Рекомендации педагогам и родителям  по оптимизации процесса адаптации</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Психологическое заключение</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Диагностика развития психических процессов у детей</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 - май</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Диагностическая карта психического развития</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Определение уровня психического развития детей для организации </w:t>
            </w:r>
            <w:r w:rsidRPr="00597177">
              <w:rPr>
                <w:rFonts w:ascii="Times New Roman" w:eastAsiaTheme="minorHAnsi" w:hAnsi="Times New Roman"/>
                <w:sz w:val="28"/>
                <w:szCs w:val="28"/>
              </w:rPr>
              <w:lastRenderedPageBreak/>
              <w:t>педагогом развивающей помощи детям</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3</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Индивидуальная диагностическая работа</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Диагностическая карта психического развития ребенка</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Выявление особенностей развития детей</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Диагностическая работа в ПМПк</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 плану работы ПМПк</w:t>
            </w:r>
          </w:p>
        </w:tc>
        <w:tc>
          <w:tcPr>
            <w:tcW w:w="2261" w:type="dxa"/>
          </w:tcPr>
          <w:p w:rsidR="00597177" w:rsidRPr="00597177" w:rsidRDefault="00597177" w:rsidP="00597177">
            <w:pPr>
              <w:rPr>
                <w:rFonts w:ascii="Times New Roman" w:eastAsiaTheme="minorHAnsi" w:hAnsi="Times New Roman"/>
                <w:sz w:val="28"/>
                <w:szCs w:val="28"/>
              </w:rPr>
            </w:pPr>
          </w:p>
        </w:tc>
        <w:tc>
          <w:tcPr>
            <w:tcW w:w="2307" w:type="dxa"/>
          </w:tcPr>
          <w:p w:rsidR="00597177" w:rsidRPr="00597177" w:rsidRDefault="00597177" w:rsidP="00597177">
            <w:pPr>
              <w:rPr>
                <w:rFonts w:ascii="Times New Roman" w:eastAsiaTheme="minorHAnsi" w:hAnsi="Times New Roman"/>
                <w:sz w:val="28"/>
                <w:szCs w:val="28"/>
              </w:rPr>
            </w:pPr>
          </w:p>
        </w:tc>
      </w:tr>
    </w:tbl>
    <w:p w:rsidR="00597177" w:rsidRPr="00207769" w:rsidRDefault="00597177" w:rsidP="00597177">
      <w:pPr>
        <w:rPr>
          <w:rFonts w:ascii="Times New Roman" w:eastAsiaTheme="minorHAnsi" w:hAnsi="Times New Roman"/>
          <w:sz w:val="28"/>
          <w:szCs w:val="28"/>
        </w:rPr>
      </w:pPr>
    </w:p>
    <w:p w:rsidR="00597177" w:rsidRPr="00207769" w:rsidRDefault="00597177" w:rsidP="00597177">
      <w:pPr>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Развивающая и коррекционная работа</w:t>
      </w:r>
    </w:p>
    <w:tbl>
      <w:tblPr>
        <w:tblStyle w:val="a4"/>
        <w:tblW w:w="0" w:type="auto"/>
        <w:tblInd w:w="250" w:type="dxa"/>
        <w:tblLook w:val="04A0" w:firstRow="1" w:lastRow="0" w:firstColumn="1" w:lastColumn="0" w:noHBand="0" w:noVBand="1"/>
      </w:tblPr>
      <w:tblGrid>
        <w:gridCol w:w="936"/>
        <w:gridCol w:w="3218"/>
        <w:gridCol w:w="2032"/>
        <w:gridCol w:w="3134"/>
      </w:tblGrid>
      <w:tr w:rsidR="00597177" w:rsidRPr="00597177" w:rsidTr="00693B97">
        <w:tc>
          <w:tcPr>
            <w:tcW w:w="93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3218"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203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c>
          <w:tcPr>
            <w:tcW w:w="3134"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Примечание</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Индивидуальные и групповые сеансы с </w:t>
            </w:r>
            <w:r w:rsidR="00207769" w:rsidRPr="00597177">
              <w:rPr>
                <w:rFonts w:ascii="Times New Roman" w:eastAsiaTheme="minorHAnsi" w:hAnsi="Times New Roman"/>
                <w:sz w:val="28"/>
                <w:szCs w:val="28"/>
              </w:rPr>
              <w:t>детьми,</w:t>
            </w:r>
            <w:r w:rsidRPr="00597177">
              <w:rPr>
                <w:rFonts w:ascii="Times New Roman" w:eastAsiaTheme="minorHAnsi" w:hAnsi="Times New Roman"/>
                <w:sz w:val="28"/>
                <w:szCs w:val="28"/>
              </w:rPr>
              <w:t xml:space="preserve"> поступившими в детский сад</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w:t>
            </w:r>
          </w:p>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Работа по адаптации  детей, поступивших в ДОУ в новом учебном году и детей переформированных групп</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подготовке детей к школе, по результатам диагностики</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Подготовительные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курсу «Психогимнастика»</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развитию познавательных процессов и эмоционально – личностной сферы детей</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Средние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Развивающая работа по программе «Готовность </w:t>
            </w:r>
            <w:r w:rsidRPr="00597177">
              <w:rPr>
                <w:rFonts w:ascii="Times New Roman" w:eastAsiaTheme="minorHAnsi" w:hAnsi="Times New Roman"/>
                <w:sz w:val="28"/>
                <w:szCs w:val="28"/>
              </w:rPr>
              <w:lastRenderedPageBreak/>
              <w:t>к школе»</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Подготовительные, 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6</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Развивающая работа по программе «Игровые сеансы»</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1-е младшие, 2-е младшие, средние, подготовительные, 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7</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Коррекционно – развивающая работа с детьми по индивидуальным программам </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 запросу родителей и педагогов</w:t>
            </w:r>
          </w:p>
        </w:tc>
      </w:tr>
    </w:tbl>
    <w:p w:rsidR="00597177" w:rsidRPr="00207769" w:rsidRDefault="00597177" w:rsidP="00597177">
      <w:pPr>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Консультативная работа </w:t>
      </w:r>
    </w:p>
    <w:tbl>
      <w:tblPr>
        <w:tblStyle w:val="a4"/>
        <w:tblW w:w="0" w:type="auto"/>
        <w:tblInd w:w="250" w:type="dxa"/>
        <w:tblLook w:val="04A0" w:firstRow="1" w:lastRow="0" w:firstColumn="1" w:lastColumn="0" w:noHBand="0" w:noVBand="1"/>
      </w:tblPr>
      <w:tblGrid>
        <w:gridCol w:w="944"/>
        <w:gridCol w:w="3456"/>
        <w:gridCol w:w="2169"/>
        <w:gridCol w:w="2751"/>
      </w:tblGrid>
      <w:tr w:rsidR="00597177" w:rsidRPr="00597177" w:rsidTr="00693B97">
        <w:tc>
          <w:tcPr>
            <w:tcW w:w="944"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345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2169"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c>
          <w:tcPr>
            <w:tcW w:w="275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примечания</w:t>
            </w: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Консультирование родителей и педагогов по результатам диагностики</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Сентябрь – май </w:t>
            </w:r>
          </w:p>
        </w:tc>
        <w:tc>
          <w:tcPr>
            <w:tcW w:w="2751" w:type="dxa"/>
          </w:tcPr>
          <w:p w:rsidR="00597177" w:rsidRPr="00597177" w:rsidRDefault="00597177" w:rsidP="00597177">
            <w:pPr>
              <w:rPr>
                <w:rFonts w:ascii="Times New Roman" w:eastAsiaTheme="minorHAnsi" w:hAnsi="Times New Roman"/>
                <w:sz w:val="28"/>
                <w:szCs w:val="28"/>
              </w:rPr>
            </w:pP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 Консультирование родителей и педагогов по ходу и результатам коррекционного процесса</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Октябрь – май </w:t>
            </w:r>
          </w:p>
        </w:tc>
        <w:tc>
          <w:tcPr>
            <w:tcW w:w="2751" w:type="dxa"/>
          </w:tcPr>
          <w:p w:rsidR="00597177" w:rsidRPr="00597177" w:rsidRDefault="00597177" w:rsidP="00597177">
            <w:pPr>
              <w:rPr>
                <w:rFonts w:ascii="Times New Roman" w:eastAsiaTheme="minorHAnsi" w:hAnsi="Times New Roman"/>
                <w:sz w:val="28"/>
                <w:szCs w:val="28"/>
              </w:rPr>
            </w:pP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Консультирование родителей и педагогов по проблемам развития детей</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275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 запросам</w:t>
            </w: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Участие в ПМПк</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Работа по плану ПМПк</w:t>
            </w:r>
          </w:p>
        </w:tc>
        <w:tc>
          <w:tcPr>
            <w:tcW w:w="2751" w:type="dxa"/>
          </w:tcPr>
          <w:p w:rsidR="00597177" w:rsidRPr="00597177" w:rsidRDefault="00597177" w:rsidP="00597177">
            <w:pPr>
              <w:rPr>
                <w:rFonts w:ascii="Times New Roman" w:eastAsiaTheme="minorHAnsi" w:hAnsi="Times New Roman"/>
                <w:sz w:val="28"/>
                <w:szCs w:val="28"/>
              </w:rPr>
            </w:pPr>
          </w:p>
        </w:tc>
      </w:tr>
    </w:tbl>
    <w:p w:rsidR="00207769" w:rsidRDefault="00207769" w:rsidP="00597177">
      <w:pPr>
        <w:rPr>
          <w:rFonts w:ascii="Times New Roman" w:eastAsiaTheme="minorHAnsi" w:hAnsi="Times New Roman"/>
          <w:sz w:val="28"/>
          <w:szCs w:val="28"/>
        </w:rPr>
      </w:pPr>
    </w:p>
    <w:p w:rsidR="00597177" w:rsidRPr="00207769" w:rsidRDefault="00597177" w:rsidP="00207769">
      <w:pPr>
        <w:ind w:firstLine="708"/>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Методическая работа</w:t>
      </w:r>
    </w:p>
    <w:tbl>
      <w:tblPr>
        <w:tblStyle w:val="a4"/>
        <w:tblW w:w="0" w:type="auto"/>
        <w:tblInd w:w="250" w:type="dxa"/>
        <w:tblLook w:val="04A0" w:firstRow="1" w:lastRow="0" w:firstColumn="1" w:lastColumn="0" w:noHBand="0" w:noVBand="1"/>
      </w:tblPr>
      <w:tblGrid>
        <w:gridCol w:w="962"/>
        <w:gridCol w:w="5086"/>
        <w:gridCol w:w="3272"/>
      </w:tblGrid>
      <w:tr w:rsidR="00597177" w:rsidRPr="00597177" w:rsidTr="00693B97">
        <w:tc>
          <w:tcPr>
            <w:tcW w:w="96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508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327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Планирование и анализ деятельности</w:t>
            </w:r>
          </w:p>
        </w:tc>
        <w:tc>
          <w:tcPr>
            <w:tcW w:w="327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Сентябрь – май  </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Анализ научной и практической литературы для подбора инструментария, разработки развивающих и коррекционных программ</w:t>
            </w:r>
          </w:p>
        </w:tc>
        <w:tc>
          <w:tcPr>
            <w:tcW w:w="327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Посещение методических объединений</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Обработка и интерпретация результатов диагностики</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Подготовка психологических заключений по результатам диагностики</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bl>
    <w:p w:rsidR="00034BBE" w:rsidRDefault="00034BBE" w:rsidP="00EB6932">
      <w:pPr>
        <w:autoSpaceDE w:val="0"/>
        <w:autoSpaceDN w:val="0"/>
        <w:adjustRightInd w:val="0"/>
        <w:spacing w:after="0" w:line="240" w:lineRule="auto"/>
        <w:rPr>
          <w:rFonts w:ascii="Times New Roman" w:hAnsi="Times New Roman"/>
          <w:b/>
          <w:bCs/>
          <w:sz w:val="28"/>
          <w:szCs w:val="28"/>
        </w:rPr>
      </w:pP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b/>
          <w:bCs/>
          <w:sz w:val="28"/>
          <w:szCs w:val="28"/>
        </w:rPr>
      </w:pPr>
      <w:r>
        <w:rPr>
          <w:rFonts w:ascii="Times New Roman" w:eastAsiaTheme="minorHAnsi" w:hAnsi="Times New Roman"/>
          <w:b/>
          <w:bCs/>
          <w:sz w:val="28"/>
          <w:szCs w:val="28"/>
        </w:rPr>
        <w:t>4</w:t>
      </w:r>
      <w:r w:rsidRPr="00034BBE">
        <w:rPr>
          <w:rFonts w:ascii="Times New Roman" w:eastAsiaTheme="minorHAnsi" w:hAnsi="Times New Roman"/>
          <w:b/>
          <w:bCs/>
          <w:sz w:val="28"/>
          <w:szCs w:val="28"/>
        </w:rPr>
        <w:t>. Особенности организационно-пространственной среды</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Созданная организационно-пространственная среда кабинета позволяет обеспечить</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психологический комфорт для каждого ребѐнка, оказать своевременную</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квалифицированную психологическую помощь детям, родителям и педагогам по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вопросам развития, обучения и воспитания, а также социально-психологической</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реабилитации и адаптации.</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b/>
          <w:bCs/>
          <w:sz w:val="28"/>
          <w:szCs w:val="28"/>
        </w:rPr>
        <w:t xml:space="preserve">Площадь кабинета </w:t>
      </w:r>
      <w:r w:rsidRPr="00034BBE">
        <w:rPr>
          <w:rFonts w:ascii="Times New Roman" w:eastAsiaTheme="minorHAnsi" w:hAnsi="Times New Roman"/>
          <w:sz w:val="28"/>
          <w:szCs w:val="28"/>
        </w:rPr>
        <w:t xml:space="preserve">- 2,2м × 4,1м. Кабинет расположен на </w:t>
      </w:r>
      <w:r>
        <w:rPr>
          <w:rFonts w:ascii="Times New Roman" w:eastAsiaTheme="minorHAnsi" w:hAnsi="Times New Roman"/>
          <w:sz w:val="28"/>
          <w:szCs w:val="28"/>
        </w:rPr>
        <w:t>перв</w:t>
      </w:r>
      <w:r w:rsidRPr="00034BBE">
        <w:rPr>
          <w:rFonts w:ascii="Times New Roman" w:eastAsiaTheme="minorHAnsi" w:hAnsi="Times New Roman"/>
          <w:sz w:val="28"/>
          <w:szCs w:val="28"/>
        </w:rPr>
        <w:t>ом этаже. Кабинет</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находится в стороне от помещений хозяйственного и бытового обслуживания,</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административного и медицинского блоков, а также от залов для музыкальных и</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физкультурных занятий, на расстоянии близком от групповых помещений, не является</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проходным или смежным с другими кабинетами</w:t>
      </w:r>
      <w:r>
        <w:rPr>
          <w:rFonts w:ascii="Times New Roman" w:eastAsiaTheme="minorHAnsi" w:hAnsi="Times New Roman"/>
          <w:sz w:val="28"/>
          <w:szCs w:val="28"/>
        </w:rPr>
        <w:t>.</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Общий цветовой фон выдержан в успокаивающих оттенках зеленог</w:t>
      </w:r>
      <w:r>
        <w:rPr>
          <w:rFonts w:ascii="Times New Roman" w:eastAsiaTheme="minorHAnsi" w:hAnsi="Times New Roman"/>
          <w:sz w:val="28"/>
          <w:szCs w:val="28"/>
        </w:rPr>
        <w:t xml:space="preserve">о цвета. </w:t>
      </w:r>
      <w:r w:rsidRPr="00034BBE">
        <w:rPr>
          <w:rFonts w:ascii="Times New Roman" w:eastAsiaTheme="minorHAnsi" w:hAnsi="Times New Roman"/>
          <w:sz w:val="28"/>
          <w:szCs w:val="28"/>
        </w:rPr>
        <w:t>Данная цветовая гамма способствует адаптации как к помещению в целом, так и к</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ситуации взаимодействия с психологом.</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Окна имеют занавески. Пол в зонах игровой терапии, релаксации и снятия</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психоэмоционального напряжения имеет мягкое ковровое покрытие.</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Условно все пространство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кабинета поделено на функциональные зоны,</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соответствующих основным направлениям работы педагога-психолога. Их можно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использовать в различных сочетаниях, в зависимости от характера и контекста</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психологической работы.</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b/>
          <w:bCs/>
          <w:sz w:val="28"/>
          <w:szCs w:val="28"/>
        </w:rPr>
      </w:pPr>
      <w:r w:rsidRPr="00034BBE">
        <w:rPr>
          <w:rFonts w:ascii="Times New Roman" w:eastAsiaTheme="minorHAnsi" w:hAnsi="Times New Roman"/>
          <w:b/>
          <w:bCs/>
          <w:sz w:val="28"/>
          <w:szCs w:val="28"/>
        </w:rPr>
        <w:t>Пространство взаимодействия с детьми:</w:t>
      </w:r>
    </w:p>
    <w:p w:rsidR="00034BBE" w:rsidRPr="00034BBE" w:rsidRDefault="00034BBE" w:rsidP="00034BBE">
      <w:pPr>
        <w:pStyle w:val="a3"/>
        <w:numPr>
          <w:ilvl w:val="0"/>
          <w:numId w:val="11"/>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b/>
          <w:bCs/>
          <w:i/>
          <w:iCs/>
          <w:sz w:val="28"/>
          <w:szCs w:val="28"/>
        </w:rPr>
        <w:t xml:space="preserve">зона игровой терапии </w:t>
      </w:r>
      <w:r w:rsidRPr="00034BBE">
        <w:rPr>
          <w:rFonts w:ascii="Times New Roman" w:hAnsi="Times New Roman"/>
          <w:sz w:val="28"/>
          <w:szCs w:val="28"/>
        </w:rPr>
        <w:t>оснащена наборами игр, применяемых в игротерапии (</w:t>
      </w:r>
      <w:r w:rsidRPr="00034BBE">
        <w:rPr>
          <w:rFonts w:ascii="Times New Roman" w:hAnsi="Times New Roman" w:cs="Times New Roman"/>
          <w:sz w:val="28"/>
          <w:szCs w:val="28"/>
        </w:rPr>
        <w:t>кукольный театр, строительные игры, игры с</w:t>
      </w:r>
      <w:r>
        <w:rPr>
          <w:rFonts w:ascii="Times New Roman" w:hAnsi="Times New Roman" w:cs="Times New Roman"/>
          <w:sz w:val="28"/>
          <w:szCs w:val="28"/>
        </w:rPr>
        <w:t xml:space="preserve"> </w:t>
      </w:r>
      <w:r w:rsidRPr="00034BBE">
        <w:rPr>
          <w:rFonts w:ascii="Times New Roman" w:hAnsi="Times New Roman" w:cs="Times New Roman"/>
          <w:sz w:val="28"/>
          <w:szCs w:val="28"/>
        </w:rPr>
        <w:t>песком,</w:t>
      </w:r>
      <w:r>
        <w:rPr>
          <w:rFonts w:ascii="Times New Roman" w:hAnsi="Times New Roman" w:cs="Times New Roman"/>
          <w:sz w:val="28"/>
          <w:szCs w:val="28"/>
        </w:rPr>
        <w:t xml:space="preserve"> </w:t>
      </w:r>
      <w:r w:rsidRPr="00034BBE">
        <w:rPr>
          <w:rFonts w:ascii="Times New Roman" w:hAnsi="Times New Roman" w:cs="Times New Roman"/>
          <w:sz w:val="28"/>
          <w:szCs w:val="28"/>
        </w:rPr>
        <w:t>двигательные игры-упражнения</w:t>
      </w:r>
      <w:r>
        <w:rPr>
          <w:rFonts w:ascii="Times New Roman" w:hAnsi="Times New Roman" w:cs="Times New Roman"/>
          <w:sz w:val="28"/>
          <w:szCs w:val="28"/>
        </w:rPr>
        <w:t xml:space="preserve"> и др.</w:t>
      </w:r>
      <w:r w:rsidRPr="00034BBE">
        <w:rPr>
          <w:rFonts w:ascii="Times New Roman" w:hAnsi="Times New Roman" w:cs="Times New Roman"/>
          <w:sz w:val="28"/>
          <w:szCs w:val="28"/>
        </w:rPr>
        <w:t>),</w:t>
      </w:r>
      <w:r>
        <w:rPr>
          <w:rFonts w:ascii="Times New Roman" w:hAnsi="Times New Roman" w:cs="Times New Roman"/>
          <w:sz w:val="28"/>
          <w:szCs w:val="28"/>
        </w:rPr>
        <w:t xml:space="preserve"> </w:t>
      </w:r>
      <w:r w:rsidRPr="00034BBE">
        <w:rPr>
          <w:rFonts w:ascii="Times New Roman" w:hAnsi="Times New Roman" w:cs="Times New Roman"/>
          <w:sz w:val="28"/>
          <w:szCs w:val="28"/>
        </w:rPr>
        <w:t>для арттерапии: рисование пальцами, кистью,</w:t>
      </w:r>
      <w:r>
        <w:rPr>
          <w:rFonts w:ascii="Times New Roman" w:hAnsi="Times New Roman" w:cs="Times New Roman"/>
          <w:sz w:val="28"/>
          <w:szCs w:val="28"/>
        </w:rPr>
        <w:t xml:space="preserve"> </w:t>
      </w:r>
      <w:r w:rsidRPr="00034BBE">
        <w:rPr>
          <w:rFonts w:ascii="Times New Roman" w:hAnsi="Times New Roman" w:cs="Times New Roman"/>
          <w:sz w:val="28"/>
          <w:szCs w:val="28"/>
        </w:rPr>
        <w:t>пастелью, цветными карандашами</w:t>
      </w:r>
      <w:r>
        <w:rPr>
          <w:rFonts w:ascii="Times New Roman" w:hAnsi="Times New Roman" w:cs="Times New Roman"/>
          <w:sz w:val="28"/>
          <w:szCs w:val="28"/>
        </w:rPr>
        <w:t>, песком</w:t>
      </w:r>
      <w:r w:rsidRPr="00034BBE">
        <w:rPr>
          <w:rFonts w:ascii="Times New Roman" w:hAnsi="Times New Roman" w:cs="Times New Roman"/>
          <w:sz w:val="28"/>
          <w:szCs w:val="28"/>
        </w:rPr>
        <w:t>.</w:t>
      </w:r>
    </w:p>
    <w:p w:rsidR="00034BBE" w:rsidRPr="00034BBE" w:rsidRDefault="00034BBE" w:rsidP="00034BBE">
      <w:pPr>
        <w:pStyle w:val="a3"/>
        <w:numPr>
          <w:ilvl w:val="0"/>
          <w:numId w:val="11"/>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cs="Times New Roman"/>
          <w:b/>
          <w:bCs/>
          <w:i/>
          <w:iCs/>
          <w:sz w:val="28"/>
          <w:szCs w:val="28"/>
        </w:rPr>
        <w:t xml:space="preserve">зона диагностики и коррекционной работы, </w:t>
      </w:r>
      <w:r w:rsidRPr="00034BBE">
        <w:rPr>
          <w:rFonts w:ascii="Times New Roman" w:hAnsi="Times New Roman" w:cs="Times New Roman"/>
          <w:sz w:val="28"/>
          <w:szCs w:val="28"/>
        </w:rPr>
        <w:t>где расположены столы для</w:t>
      </w:r>
      <w:r>
        <w:rPr>
          <w:rFonts w:ascii="Times New Roman" w:hAnsi="Times New Roman" w:cs="Times New Roman"/>
          <w:sz w:val="28"/>
          <w:szCs w:val="28"/>
        </w:rPr>
        <w:t xml:space="preserve"> </w:t>
      </w:r>
      <w:r w:rsidRPr="00034BBE">
        <w:rPr>
          <w:rFonts w:ascii="Times New Roman" w:hAnsi="Times New Roman" w:cs="Times New Roman"/>
          <w:sz w:val="28"/>
          <w:szCs w:val="28"/>
        </w:rPr>
        <w:t>диагностики и коррекции детей, шкафы с дидактическим, стимульным материалом;</w:t>
      </w:r>
      <w:r>
        <w:rPr>
          <w:rFonts w:ascii="Times New Roman" w:hAnsi="Times New Roman" w:cs="Times New Roman"/>
          <w:sz w:val="28"/>
          <w:szCs w:val="28"/>
        </w:rPr>
        <w:t xml:space="preserve"> </w:t>
      </w:r>
      <w:r w:rsidRPr="00034BBE">
        <w:rPr>
          <w:rFonts w:ascii="Times New Roman" w:hAnsi="Times New Roman" w:cs="Times New Roman"/>
          <w:sz w:val="28"/>
          <w:szCs w:val="28"/>
        </w:rPr>
        <w:t>играми и упражнениями для развития и коррекции познавательной, эмоциональной,</w:t>
      </w:r>
      <w:r>
        <w:rPr>
          <w:rFonts w:ascii="Times New Roman" w:hAnsi="Times New Roman" w:cs="Times New Roman"/>
          <w:sz w:val="28"/>
          <w:szCs w:val="28"/>
        </w:rPr>
        <w:t xml:space="preserve"> </w:t>
      </w:r>
      <w:r w:rsidRPr="00034BBE">
        <w:rPr>
          <w:rFonts w:ascii="Times New Roman" w:hAnsi="Times New Roman" w:cs="Times New Roman"/>
          <w:sz w:val="28"/>
          <w:szCs w:val="28"/>
        </w:rPr>
        <w:t>коммуникативной сфер; бланками тестов, анкетами, специально подобранными с учетом</w:t>
      </w:r>
      <w:r>
        <w:rPr>
          <w:rFonts w:ascii="Times New Roman" w:hAnsi="Times New Roman" w:cs="Times New Roman"/>
          <w:sz w:val="28"/>
          <w:szCs w:val="28"/>
        </w:rPr>
        <w:t xml:space="preserve"> </w:t>
      </w:r>
      <w:r w:rsidRPr="00034BBE">
        <w:rPr>
          <w:rFonts w:ascii="Times New Roman" w:hAnsi="Times New Roman" w:cs="Times New Roman"/>
          <w:sz w:val="28"/>
          <w:szCs w:val="28"/>
        </w:rPr>
        <w:t>возрастных особенностей детей, а также в соответствии с направлениями коррекционно-развивающей работы.</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b/>
          <w:bCs/>
          <w:sz w:val="28"/>
          <w:szCs w:val="28"/>
        </w:rPr>
        <w:t>Пространство взаимодействия с взрослыми</w:t>
      </w:r>
      <w:r w:rsidRPr="00034BBE">
        <w:rPr>
          <w:rFonts w:ascii="Times New Roman" w:eastAsiaTheme="minorHAnsi" w:hAnsi="Times New Roman"/>
          <w:sz w:val="28"/>
          <w:szCs w:val="28"/>
        </w:rPr>
        <w:t>:</w:t>
      </w:r>
    </w:p>
    <w:p w:rsidR="00034BBE" w:rsidRDefault="00034BBE" w:rsidP="00034BBE">
      <w:pPr>
        <w:pStyle w:val="a3"/>
        <w:numPr>
          <w:ilvl w:val="0"/>
          <w:numId w:val="12"/>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b/>
          <w:bCs/>
          <w:i/>
          <w:iCs/>
          <w:sz w:val="28"/>
          <w:szCs w:val="28"/>
        </w:rPr>
        <w:t xml:space="preserve">зона ожидания приѐма </w:t>
      </w:r>
      <w:r w:rsidRPr="00034BBE">
        <w:rPr>
          <w:rFonts w:ascii="Times New Roman" w:hAnsi="Times New Roman"/>
          <w:sz w:val="28"/>
          <w:szCs w:val="28"/>
        </w:rPr>
        <w:t>находится в коридоре, где есть лавочка.</w:t>
      </w:r>
    </w:p>
    <w:p w:rsidR="00034BBE" w:rsidRPr="00034BBE" w:rsidRDefault="00034BBE" w:rsidP="00034BBE">
      <w:pPr>
        <w:pStyle w:val="a3"/>
        <w:numPr>
          <w:ilvl w:val="0"/>
          <w:numId w:val="12"/>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cs="Times New Roman"/>
          <w:b/>
          <w:bCs/>
          <w:i/>
          <w:iCs/>
          <w:sz w:val="28"/>
          <w:szCs w:val="28"/>
        </w:rPr>
        <w:t>зона первичного приѐма и беседы с клиентом, зона консультативной работы.</w:t>
      </w:r>
    </w:p>
    <w:p w:rsidR="00034BBE" w:rsidRPr="00034BBE" w:rsidRDefault="00034BBE" w:rsidP="00034BBE">
      <w:pPr>
        <w:pStyle w:val="a3"/>
        <w:numPr>
          <w:ilvl w:val="0"/>
          <w:numId w:val="12"/>
        </w:numPr>
        <w:autoSpaceDE w:val="0"/>
        <w:autoSpaceDN w:val="0"/>
        <w:adjustRightInd w:val="0"/>
        <w:spacing w:after="0" w:line="240" w:lineRule="auto"/>
        <w:jc w:val="both"/>
        <w:rPr>
          <w:rFonts w:ascii="Times New Roman" w:hAnsi="Times New Roman"/>
          <w:i/>
          <w:sz w:val="28"/>
          <w:szCs w:val="28"/>
        </w:rPr>
      </w:pPr>
      <w:r w:rsidRPr="00034BBE">
        <w:rPr>
          <w:rFonts w:ascii="Times New Roman" w:hAnsi="Times New Roman" w:cs="Times New Roman"/>
          <w:b/>
          <w:bCs/>
          <w:i/>
          <w:sz w:val="28"/>
          <w:szCs w:val="28"/>
        </w:rPr>
        <w:t>зона для организационно-планирующей и интерпретационной деятельности</w:t>
      </w:r>
      <w:r>
        <w:rPr>
          <w:rFonts w:ascii="Times New Roman" w:hAnsi="Times New Roman" w:cs="Times New Roman"/>
          <w:b/>
          <w:bCs/>
          <w:i/>
          <w:sz w:val="28"/>
          <w:szCs w:val="28"/>
        </w:rPr>
        <w:t xml:space="preserve"> </w:t>
      </w:r>
      <w:r w:rsidRPr="00034BBE">
        <w:rPr>
          <w:rFonts w:ascii="Times New Roman" w:hAnsi="Times New Roman" w:cs="Times New Roman"/>
          <w:b/>
          <w:bCs/>
          <w:i/>
          <w:sz w:val="28"/>
          <w:szCs w:val="28"/>
        </w:rPr>
        <w:t>педагога-психолога</w:t>
      </w:r>
      <w:r w:rsidRPr="00034BBE">
        <w:rPr>
          <w:rFonts w:ascii="Times New Roman" w:hAnsi="Times New Roman" w:cs="Times New Roman"/>
          <w:b/>
          <w:bCs/>
          <w:sz w:val="28"/>
          <w:szCs w:val="28"/>
        </w:rPr>
        <w:t xml:space="preserve"> </w:t>
      </w:r>
      <w:r w:rsidRPr="00034BBE">
        <w:rPr>
          <w:rFonts w:ascii="Times New Roman" w:hAnsi="Times New Roman" w:cs="Times New Roman"/>
          <w:sz w:val="28"/>
          <w:szCs w:val="28"/>
        </w:rPr>
        <w:t>оснащена письменным столом, оргтехникой (</w:t>
      </w:r>
      <w:r>
        <w:rPr>
          <w:rFonts w:ascii="Times New Roman" w:hAnsi="Times New Roman" w:cs="Times New Roman"/>
          <w:sz w:val="28"/>
          <w:szCs w:val="28"/>
        </w:rPr>
        <w:t>компьютер, принтер</w:t>
      </w:r>
      <w:r w:rsidRPr="00034BBE">
        <w:rPr>
          <w:rFonts w:ascii="Times New Roman" w:hAnsi="Times New Roman" w:cs="Times New Roman"/>
          <w:sz w:val="28"/>
          <w:szCs w:val="28"/>
        </w:rPr>
        <w:t>), есть</w:t>
      </w:r>
      <w:r>
        <w:rPr>
          <w:rFonts w:ascii="Times New Roman" w:hAnsi="Times New Roman" w:cs="Times New Roman"/>
          <w:sz w:val="28"/>
          <w:szCs w:val="28"/>
        </w:rPr>
        <w:t xml:space="preserve"> </w:t>
      </w:r>
      <w:r w:rsidRPr="00034BBE">
        <w:rPr>
          <w:rFonts w:ascii="Times New Roman" w:hAnsi="Times New Roman" w:cs="Times New Roman"/>
          <w:sz w:val="28"/>
          <w:szCs w:val="28"/>
        </w:rPr>
        <w:t>шкафы для методической литературы, нормативной документации, одежды.</w:t>
      </w:r>
    </w:p>
    <w:p w:rsidR="00034BBE" w:rsidRDefault="00034BBE" w:rsidP="00034BBE">
      <w:pPr>
        <w:autoSpaceDE w:val="0"/>
        <w:autoSpaceDN w:val="0"/>
        <w:adjustRightInd w:val="0"/>
        <w:spacing w:after="0" w:line="240" w:lineRule="auto"/>
        <w:rPr>
          <w:rFonts w:ascii="Times New Roman" w:hAnsi="Times New Roman"/>
          <w:b/>
          <w:bCs/>
          <w:sz w:val="28"/>
          <w:szCs w:val="28"/>
        </w:rPr>
      </w:pPr>
    </w:p>
    <w:p w:rsidR="00034BBE" w:rsidRDefault="00034BBE" w:rsidP="00034BBE">
      <w:pPr>
        <w:autoSpaceDE w:val="0"/>
        <w:autoSpaceDN w:val="0"/>
        <w:adjustRightInd w:val="0"/>
        <w:spacing w:after="0" w:line="240" w:lineRule="auto"/>
        <w:rPr>
          <w:rFonts w:ascii="Times New Roman" w:hAnsi="Times New Roman"/>
          <w:b/>
          <w:bCs/>
          <w:sz w:val="28"/>
          <w:szCs w:val="28"/>
        </w:rPr>
      </w:pPr>
    </w:p>
    <w:p w:rsidR="00034BBE" w:rsidRDefault="00034BBE" w:rsidP="00EB226D">
      <w:pPr>
        <w:autoSpaceDE w:val="0"/>
        <w:autoSpaceDN w:val="0"/>
        <w:adjustRightInd w:val="0"/>
        <w:spacing w:after="0" w:line="240" w:lineRule="auto"/>
        <w:jc w:val="right"/>
        <w:rPr>
          <w:rFonts w:ascii="Times New Roman" w:hAnsi="Times New Roman"/>
          <w:b/>
          <w:bCs/>
          <w:sz w:val="28"/>
          <w:szCs w:val="28"/>
        </w:rPr>
      </w:pPr>
    </w:p>
    <w:p w:rsidR="00EB226D" w:rsidRPr="00EB226D" w:rsidRDefault="00EB226D" w:rsidP="00EB226D">
      <w:pPr>
        <w:autoSpaceDE w:val="0"/>
        <w:autoSpaceDN w:val="0"/>
        <w:adjustRightInd w:val="0"/>
        <w:spacing w:after="0" w:line="240" w:lineRule="auto"/>
        <w:jc w:val="right"/>
        <w:rPr>
          <w:rFonts w:ascii="Times New Roman" w:eastAsiaTheme="minorHAnsi" w:hAnsi="Times New Roman"/>
          <w:color w:val="000000"/>
          <w:sz w:val="28"/>
          <w:szCs w:val="28"/>
        </w:rPr>
      </w:pPr>
      <w:r w:rsidRPr="00EB226D">
        <w:rPr>
          <w:rFonts w:ascii="Times New Roman" w:hAnsi="Times New Roman"/>
          <w:b/>
          <w:bCs/>
          <w:sz w:val="28"/>
          <w:szCs w:val="28"/>
        </w:rPr>
        <w:t>ПРИЛОЖЕНИЕ</w:t>
      </w:r>
    </w:p>
    <w:p w:rsidR="00EB226D" w:rsidRPr="00EB226D" w:rsidRDefault="00EB226D" w:rsidP="00EB226D">
      <w:pPr>
        <w:autoSpaceDE w:val="0"/>
        <w:autoSpaceDN w:val="0"/>
        <w:adjustRightInd w:val="0"/>
        <w:spacing w:after="0" w:line="240" w:lineRule="auto"/>
        <w:jc w:val="center"/>
        <w:rPr>
          <w:rFonts w:ascii="Times New Roman" w:eastAsiaTheme="minorHAnsi" w:hAnsi="Times New Roman"/>
          <w:color w:val="000000"/>
          <w:sz w:val="26"/>
          <w:szCs w:val="26"/>
        </w:rPr>
      </w:pPr>
      <w:r w:rsidRPr="00EB226D">
        <w:rPr>
          <w:rFonts w:ascii="Times New Roman" w:eastAsiaTheme="minorHAnsi" w:hAnsi="Times New Roman"/>
          <w:b/>
          <w:bCs/>
          <w:color w:val="000000"/>
          <w:sz w:val="26"/>
          <w:szCs w:val="26"/>
        </w:rPr>
        <w:t>КАРТА</w:t>
      </w:r>
    </w:p>
    <w:p w:rsidR="00EB226D" w:rsidRPr="000B2E87" w:rsidRDefault="00EB226D" w:rsidP="00EB226D">
      <w:pPr>
        <w:autoSpaceDE w:val="0"/>
        <w:autoSpaceDN w:val="0"/>
        <w:adjustRightInd w:val="0"/>
        <w:spacing w:after="0" w:line="240" w:lineRule="auto"/>
        <w:jc w:val="center"/>
        <w:rPr>
          <w:rFonts w:ascii="Times New Roman" w:eastAsiaTheme="minorHAnsi" w:hAnsi="Times New Roman"/>
          <w:color w:val="000000"/>
          <w:sz w:val="28"/>
          <w:szCs w:val="28"/>
        </w:rPr>
      </w:pPr>
      <w:r w:rsidRPr="00EB226D">
        <w:rPr>
          <w:rFonts w:ascii="Times New Roman" w:eastAsiaTheme="minorHAnsi" w:hAnsi="Times New Roman"/>
          <w:b/>
          <w:bCs/>
          <w:color w:val="000000"/>
          <w:sz w:val="26"/>
          <w:szCs w:val="26"/>
        </w:rPr>
        <w:t>усвоения дошкольниками социальных норм и правил</w:t>
      </w:r>
    </w:p>
    <w:p w:rsidR="00EB226D" w:rsidRPr="00EB226D" w:rsidRDefault="00EB226D" w:rsidP="00EB226D">
      <w:pPr>
        <w:autoSpaceDE w:val="0"/>
        <w:autoSpaceDN w:val="0"/>
        <w:adjustRightInd w:val="0"/>
        <w:spacing w:after="0" w:line="240" w:lineRule="auto"/>
        <w:jc w:val="center"/>
        <w:rPr>
          <w:rFonts w:ascii="Times New Roman" w:eastAsiaTheme="minorHAnsi" w:hAnsi="Times New Roman"/>
          <w:b/>
          <w:bCs/>
          <w:color w:val="000000"/>
          <w:sz w:val="26"/>
          <w:szCs w:val="26"/>
        </w:rPr>
      </w:pPr>
    </w:p>
    <w:tbl>
      <w:tblPr>
        <w:tblStyle w:val="a4"/>
        <w:tblW w:w="0" w:type="auto"/>
        <w:tblLook w:val="04A0" w:firstRow="1" w:lastRow="0" w:firstColumn="1" w:lastColumn="0" w:noHBand="0" w:noVBand="1"/>
      </w:tblPr>
      <w:tblGrid>
        <w:gridCol w:w="1101"/>
        <w:gridCol w:w="8469"/>
      </w:tblGrid>
      <w:tr w:rsidR="00EB226D" w:rsidTr="00EB226D">
        <w:tc>
          <w:tcPr>
            <w:tcW w:w="1101" w:type="dxa"/>
          </w:tcPr>
          <w:p w:rsidR="00EB226D" w:rsidRDefault="00EB226D" w:rsidP="00366F02">
            <w:pPr>
              <w:pStyle w:val="Default"/>
              <w:jc w:val="center"/>
              <w:rPr>
                <w:sz w:val="26"/>
                <w:szCs w:val="26"/>
              </w:rPr>
            </w:pPr>
            <w:r>
              <w:rPr>
                <w:sz w:val="26"/>
                <w:szCs w:val="26"/>
              </w:rPr>
              <w:t>Возраст</w:t>
            </w:r>
          </w:p>
        </w:tc>
        <w:tc>
          <w:tcPr>
            <w:tcW w:w="8469" w:type="dxa"/>
          </w:tcPr>
          <w:p w:rsidR="00EB226D" w:rsidRDefault="00EB226D" w:rsidP="00366F02">
            <w:pPr>
              <w:pStyle w:val="Default"/>
              <w:jc w:val="center"/>
              <w:rPr>
                <w:sz w:val="26"/>
                <w:szCs w:val="26"/>
              </w:rPr>
            </w:pPr>
            <w:r>
              <w:rPr>
                <w:sz w:val="26"/>
                <w:szCs w:val="26"/>
              </w:rPr>
              <w:t>Социальные нормы и правила</w:t>
            </w:r>
          </w:p>
        </w:tc>
      </w:tr>
      <w:tr w:rsidR="00EB226D" w:rsidTr="00EB226D">
        <w:tc>
          <w:tcPr>
            <w:tcW w:w="1101" w:type="dxa"/>
          </w:tcPr>
          <w:p w:rsidR="00EB226D" w:rsidRDefault="00EB226D" w:rsidP="00EB226D">
            <w:pPr>
              <w:pStyle w:val="Default"/>
              <w:jc w:val="center"/>
              <w:rPr>
                <w:sz w:val="26"/>
                <w:szCs w:val="26"/>
              </w:rPr>
            </w:pPr>
            <w:r>
              <w:rPr>
                <w:sz w:val="26"/>
                <w:szCs w:val="26"/>
              </w:rPr>
              <w:t>1</w:t>
            </w:r>
          </w:p>
        </w:tc>
        <w:tc>
          <w:tcPr>
            <w:tcW w:w="8469" w:type="dxa"/>
          </w:tcPr>
          <w:p w:rsidR="00EB226D" w:rsidRDefault="00EB226D" w:rsidP="00EB226D">
            <w:pPr>
              <w:pStyle w:val="Default"/>
              <w:jc w:val="center"/>
              <w:rPr>
                <w:sz w:val="26"/>
                <w:szCs w:val="26"/>
              </w:rPr>
            </w:pPr>
            <w:r>
              <w:rPr>
                <w:sz w:val="26"/>
                <w:szCs w:val="26"/>
              </w:rPr>
              <w:t>2</w:t>
            </w:r>
          </w:p>
        </w:tc>
      </w:tr>
      <w:tr w:rsidR="00EB226D" w:rsidTr="00EB226D">
        <w:tc>
          <w:tcPr>
            <w:tcW w:w="1101" w:type="dxa"/>
          </w:tcPr>
          <w:p w:rsidR="00EB226D" w:rsidRDefault="00EB226D">
            <w:pPr>
              <w:pStyle w:val="Default"/>
              <w:rPr>
                <w:sz w:val="26"/>
                <w:szCs w:val="26"/>
              </w:rPr>
            </w:pPr>
            <w:r>
              <w:rPr>
                <w:sz w:val="26"/>
                <w:szCs w:val="26"/>
              </w:rPr>
              <w:t xml:space="preserve">3-4 </w:t>
            </w:r>
          </w:p>
        </w:tc>
        <w:tc>
          <w:tcPr>
            <w:tcW w:w="8469" w:type="dxa"/>
          </w:tcPr>
          <w:p w:rsidR="00EB226D" w:rsidRDefault="00EB226D">
            <w:pPr>
              <w:pStyle w:val="Default"/>
              <w:rPr>
                <w:sz w:val="26"/>
                <w:szCs w:val="26"/>
              </w:rPr>
            </w:pPr>
            <w:r>
              <w:rPr>
                <w:sz w:val="26"/>
                <w:szCs w:val="26"/>
              </w:rPr>
              <w:t xml:space="preserve">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 </w:t>
            </w:r>
          </w:p>
        </w:tc>
      </w:tr>
      <w:tr w:rsidR="00EB226D" w:rsidTr="00EB226D">
        <w:tc>
          <w:tcPr>
            <w:tcW w:w="1101" w:type="dxa"/>
          </w:tcPr>
          <w:p w:rsidR="00EB226D" w:rsidRDefault="00EB6932">
            <w:pPr>
              <w:pStyle w:val="Default"/>
              <w:rPr>
                <w:sz w:val="26"/>
                <w:szCs w:val="26"/>
              </w:rPr>
            </w:pPr>
            <w:r>
              <w:rPr>
                <w:sz w:val="26"/>
                <w:szCs w:val="26"/>
              </w:rPr>
              <w:t>4-</w:t>
            </w:r>
            <w:r w:rsidR="00EB226D">
              <w:rPr>
                <w:sz w:val="26"/>
                <w:szCs w:val="26"/>
              </w:rPr>
              <w:t xml:space="preserve">5 </w:t>
            </w:r>
          </w:p>
        </w:tc>
        <w:tc>
          <w:tcPr>
            <w:tcW w:w="8469" w:type="dxa"/>
          </w:tcPr>
          <w:p w:rsidR="00EB226D" w:rsidRDefault="00EB226D">
            <w:pPr>
              <w:pStyle w:val="Default"/>
              <w:rPr>
                <w:sz w:val="26"/>
                <w:szCs w:val="26"/>
              </w:rPr>
            </w:pPr>
            <w:r>
              <w:rPr>
                <w:sz w:val="26"/>
                <w:szCs w:val="26"/>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полового поведения. </w:t>
            </w:r>
          </w:p>
        </w:tc>
      </w:tr>
      <w:tr w:rsidR="00EB226D" w:rsidTr="00EB226D">
        <w:tc>
          <w:tcPr>
            <w:tcW w:w="1101" w:type="dxa"/>
          </w:tcPr>
          <w:p w:rsidR="00EB226D" w:rsidRDefault="00EB226D">
            <w:pPr>
              <w:pStyle w:val="Default"/>
              <w:rPr>
                <w:sz w:val="26"/>
                <w:szCs w:val="26"/>
              </w:rPr>
            </w:pPr>
            <w:r>
              <w:rPr>
                <w:sz w:val="26"/>
                <w:szCs w:val="26"/>
              </w:rPr>
              <w:t xml:space="preserve">5-6 </w:t>
            </w:r>
          </w:p>
        </w:tc>
        <w:tc>
          <w:tcPr>
            <w:tcW w:w="8469" w:type="dxa"/>
          </w:tcPr>
          <w:p w:rsidR="00EB226D" w:rsidRDefault="00EB226D">
            <w:pPr>
              <w:pStyle w:val="Default"/>
              <w:rPr>
                <w:sz w:val="26"/>
                <w:szCs w:val="26"/>
              </w:rPr>
            </w:pPr>
            <w:r>
              <w:rPr>
                <w:sz w:val="26"/>
                <w:szCs w:val="26"/>
              </w:rP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tc>
      </w:tr>
      <w:tr w:rsidR="00EB226D" w:rsidTr="00EB226D">
        <w:tc>
          <w:tcPr>
            <w:tcW w:w="1101" w:type="dxa"/>
          </w:tcPr>
          <w:p w:rsidR="00EB226D" w:rsidRDefault="00EB226D">
            <w:pPr>
              <w:pStyle w:val="Default"/>
              <w:rPr>
                <w:sz w:val="26"/>
                <w:szCs w:val="26"/>
              </w:rPr>
            </w:pPr>
            <w:r>
              <w:rPr>
                <w:sz w:val="26"/>
                <w:szCs w:val="26"/>
              </w:rPr>
              <w:t xml:space="preserve">6-7 </w:t>
            </w:r>
          </w:p>
        </w:tc>
        <w:tc>
          <w:tcPr>
            <w:tcW w:w="8469" w:type="dxa"/>
          </w:tcPr>
          <w:p w:rsidR="00EB226D" w:rsidRDefault="00EB226D">
            <w:pPr>
              <w:pStyle w:val="Default"/>
              <w:rPr>
                <w:sz w:val="26"/>
                <w:szCs w:val="26"/>
              </w:rPr>
            </w:pPr>
            <w:r>
              <w:rPr>
                <w:sz w:val="26"/>
                <w:szCs w:val="26"/>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w:t>
            </w:r>
            <w:r w:rsidR="00366F02">
              <w:rPr>
                <w:sz w:val="26"/>
                <w:szCs w:val="26"/>
              </w:rPr>
              <w:t xml:space="preserve"> </w:t>
            </w:r>
            <w:r>
              <w:rPr>
                <w:sz w:val="26"/>
                <w:szCs w:val="26"/>
              </w:rPr>
              <w:t xml:space="preserve">взаимодействия и от своих желаний и интересов; отстаивать усвоенные нормы и правила, свои этические представления перед ровесниками и взрослыми </w:t>
            </w:r>
          </w:p>
        </w:tc>
      </w:tr>
    </w:tbl>
    <w:p w:rsidR="00EB226D" w:rsidRDefault="00EB226D">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hAnsi="Times New Roman"/>
          <w:b/>
          <w:bCs/>
          <w:sz w:val="26"/>
          <w:szCs w:val="26"/>
        </w:rPr>
      </w:pPr>
      <w:r w:rsidRPr="00735064">
        <w:rPr>
          <w:rFonts w:ascii="Times New Roman" w:hAnsi="Times New Roman"/>
          <w:b/>
          <w:bCs/>
          <w:sz w:val="28"/>
          <w:szCs w:val="28"/>
        </w:rPr>
        <w:t xml:space="preserve">Анкета </w:t>
      </w:r>
      <w:r w:rsidRPr="00735064">
        <w:rPr>
          <w:rFonts w:ascii="Times New Roman" w:hAnsi="Times New Roman"/>
          <w:b/>
          <w:bCs/>
          <w:sz w:val="26"/>
          <w:szCs w:val="26"/>
        </w:rPr>
        <w:t xml:space="preserve">для родителей Анкета </w:t>
      </w:r>
    </w:p>
    <w:p w:rsidR="00735064" w:rsidRPr="00735064" w:rsidRDefault="00735064">
      <w:pPr>
        <w:autoSpaceDE w:val="0"/>
        <w:autoSpaceDN w:val="0"/>
        <w:adjustRightInd w:val="0"/>
        <w:spacing w:after="0" w:line="240" w:lineRule="auto"/>
        <w:jc w:val="center"/>
        <w:rPr>
          <w:rFonts w:ascii="Times New Roman" w:hAnsi="Times New Roman"/>
          <w:b/>
          <w:bCs/>
          <w:sz w:val="26"/>
          <w:szCs w:val="26"/>
        </w:rPr>
      </w:pPr>
      <w:r w:rsidRPr="00735064">
        <w:rPr>
          <w:rFonts w:ascii="Times New Roman" w:hAnsi="Times New Roman"/>
          <w:b/>
          <w:bCs/>
          <w:sz w:val="26"/>
          <w:szCs w:val="26"/>
        </w:rPr>
        <w:t xml:space="preserve">«Готовность ребенка к поступлению в детский сад» </w:t>
      </w:r>
    </w:p>
    <w:p w:rsidR="00735064" w:rsidRDefault="00735064">
      <w:pPr>
        <w:autoSpaceDE w:val="0"/>
        <w:autoSpaceDN w:val="0"/>
        <w:adjustRightInd w:val="0"/>
        <w:spacing w:after="0" w:line="240" w:lineRule="auto"/>
        <w:jc w:val="center"/>
        <w:rPr>
          <w:rFonts w:ascii="Times New Roman" w:hAnsi="Times New Roman"/>
          <w:sz w:val="26"/>
          <w:szCs w:val="26"/>
        </w:rPr>
      </w:pP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Ф.И.О. ребенка_________________________________________________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 Какое настроение преобладает у ребенка? (подчеркнуть)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бодрое, уравновешенное ,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раздражительное, неустойчивое,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подавленное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2. Как Ваш ребенок засыпает?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быстро (до 10 минут)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медленно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спокойно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неспокойно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3. Что Вы делаете, чтобы ребенок заснул?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дополнительное воздействие (указать какое)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без воздействия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4. Какова продолжительность сна ребенка?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- 2 часа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менее 1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5. Какой аппетит у Вашего ребенка?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хороший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неустойчивый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плохой.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6. Как относится Ваш ребенок к высаживанию на горшок?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положительно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отрицательно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просится на горшок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просится, но бывает сухой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просится и ходит мокрый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7. Есть ли у Вашего ребенка отрицательные привычки?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сосет палец или пустышку, раскачивается (указать др.)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отрицательных привычек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8. Интересуется ли Ваш ребенок игрушками, предметами дома и в новой обстановке?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иногда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9. Проявляет ли интерес к действиям взрослых?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иногда</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10. Как Ваш ребенок играет?</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 умеет играть самостоятельно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играет сам.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11. Взаимоотношения со взрослыми</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lastRenderedPageBreak/>
        <w:t xml:space="preserve">- легко идет на контакт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трудно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12. Взаимоотношения с детьми: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легко идет на контакт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трудно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13. Отношения к занятиям: внимателен, усидчив, активен: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14. Есть ли у ребенка уверенность в себе?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есть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15. Ест ли опыт разлуки с близкими?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перенес разлуку легко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тяжело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16. Есть ли аффективная привязанность к кому – либо из взрослых?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есть </w:t>
      </w:r>
    </w:p>
    <w:p w:rsidR="00735064" w:rsidRPr="00735064" w:rsidRDefault="00735064" w:rsidP="00735064">
      <w:pPr>
        <w:autoSpaceDE w:val="0"/>
        <w:autoSpaceDN w:val="0"/>
        <w:adjustRightInd w:val="0"/>
        <w:spacing w:after="0" w:line="240" w:lineRule="auto"/>
        <w:jc w:val="both"/>
        <w:rPr>
          <w:rFonts w:ascii="Times New Roman" w:eastAsiaTheme="minorHAnsi" w:hAnsi="Times New Roman"/>
          <w:color w:val="000000"/>
          <w:sz w:val="28"/>
          <w:szCs w:val="28"/>
        </w:rPr>
      </w:pPr>
      <w:r w:rsidRPr="00735064">
        <w:rPr>
          <w:rFonts w:ascii="Times New Roman" w:hAnsi="Times New Roman"/>
          <w:sz w:val="26"/>
          <w:szCs w:val="26"/>
        </w:rPr>
        <w:t>- нет</w:t>
      </w:r>
    </w:p>
    <w:p w:rsidR="00735064" w:rsidRPr="000B2E87" w:rsidRDefault="00735064" w:rsidP="00735064">
      <w:pPr>
        <w:autoSpaceDE w:val="0"/>
        <w:autoSpaceDN w:val="0"/>
        <w:adjustRightInd w:val="0"/>
        <w:spacing w:after="0" w:line="240" w:lineRule="auto"/>
        <w:jc w:val="both"/>
        <w:rPr>
          <w:rFonts w:ascii="Times New Roman" w:eastAsiaTheme="minorHAnsi" w:hAnsi="Times New Roman"/>
          <w:color w:val="000000"/>
          <w:sz w:val="28"/>
          <w:szCs w:val="28"/>
        </w:rPr>
      </w:pPr>
    </w:p>
    <w:sectPr w:rsidR="00735064" w:rsidRPr="000B2E87" w:rsidSect="0039400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42" w:rsidRDefault="002B4242" w:rsidP="000B3686">
      <w:pPr>
        <w:spacing w:after="0" w:line="240" w:lineRule="auto"/>
      </w:pPr>
      <w:r>
        <w:separator/>
      </w:r>
    </w:p>
  </w:endnote>
  <w:endnote w:type="continuationSeparator" w:id="0">
    <w:p w:rsidR="002B4242" w:rsidRDefault="002B4242" w:rsidP="000B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53991"/>
      <w:docPartObj>
        <w:docPartGallery w:val="Page Numbers (Bottom of Page)"/>
        <w:docPartUnique/>
      </w:docPartObj>
    </w:sdtPr>
    <w:sdtEndPr/>
    <w:sdtContent>
      <w:p w:rsidR="00034BBE" w:rsidRDefault="00E44659">
        <w:pPr>
          <w:pStyle w:val="a7"/>
          <w:jc w:val="right"/>
        </w:pPr>
        <w:r>
          <w:fldChar w:fldCharType="begin"/>
        </w:r>
        <w:r>
          <w:instrText>PAGE   \* MERGEFORMAT</w:instrText>
        </w:r>
        <w:r>
          <w:fldChar w:fldCharType="separate"/>
        </w:r>
        <w:r w:rsidR="000137A2">
          <w:rPr>
            <w:noProof/>
          </w:rPr>
          <w:t>3</w:t>
        </w:r>
        <w:r>
          <w:rPr>
            <w:noProof/>
          </w:rPr>
          <w:fldChar w:fldCharType="end"/>
        </w:r>
      </w:p>
    </w:sdtContent>
  </w:sdt>
  <w:p w:rsidR="00034BBE" w:rsidRDefault="00034B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42" w:rsidRDefault="002B4242" w:rsidP="000B3686">
      <w:pPr>
        <w:spacing w:after="0" w:line="240" w:lineRule="auto"/>
      </w:pPr>
      <w:r>
        <w:separator/>
      </w:r>
    </w:p>
  </w:footnote>
  <w:footnote w:type="continuationSeparator" w:id="0">
    <w:p w:rsidR="002B4242" w:rsidRDefault="002B4242" w:rsidP="000B3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0DB"/>
    <w:multiLevelType w:val="hybridMultilevel"/>
    <w:tmpl w:val="F4AE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249"/>
    <w:multiLevelType w:val="hybridMultilevel"/>
    <w:tmpl w:val="9272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60894"/>
    <w:multiLevelType w:val="hybridMultilevel"/>
    <w:tmpl w:val="849C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596184"/>
    <w:multiLevelType w:val="hybridMultilevel"/>
    <w:tmpl w:val="ED488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B0283"/>
    <w:multiLevelType w:val="hybridMultilevel"/>
    <w:tmpl w:val="F9D2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15075"/>
    <w:multiLevelType w:val="hybridMultilevel"/>
    <w:tmpl w:val="D308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EE7908"/>
    <w:multiLevelType w:val="hybridMultilevel"/>
    <w:tmpl w:val="02C0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D025D"/>
    <w:multiLevelType w:val="hybridMultilevel"/>
    <w:tmpl w:val="8BDA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54B6E"/>
    <w:multiLevelType w:val="hybridMultilevel"/>
    <w:tmpl w:val="C4660B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AAC171E"/>
    <w:multiLevelType w:val="hybridMultilevel"/>
    <w:tmpl w:val="008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35F1A"/>
    <w:multiLevelType w:val="hybridMultilevel"/>
    <w:tmpl w:val="7A96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640ED6"/>
    <w:multiLevelType w:val="hybridMultilevel"/>
    <w:tmpl w:val="9486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8"/>
  </w:num>
  <w:num w:numId="6">
    <w:abstractNumId w:val="10"/>
  </w:num>
  <w:num w:numId="7">
    <w:abstractNumId w:val="1"/>
  </w:num>
  <w:num w:numId="8">
    <w:abstractNumId w:val="2"/>
  </w:num>
  <w:num w:numId="9">
    <w:abstractNumId w:val="7"/>
  </w:num>
  <w:num w:numId="10">
    <w:abstractNumId w:val="6"/>
  </w:num>
  <w:num w:numId="11">
    <w:abstractNumId w:val="11"/>
  </w:num>
  <w:num w:numId="12">
    <w:abstractNumId w:val="0"/>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591"/>
    <w:rsid w:val="000137A2"/>
    <w:rsid w:val="00015C8B"/>
    <w:rsid w:val="000265BD"/>
    <w:rsid w:val="00034BBE"/>
    <w:rsid w:val="000758FA"/>
    <w:rsid w:val="00083ADB"/>
    <w:rsid w:val="000B2E87"/>
    <w:rsid w:val="000B3686"/>
    <w:rsid w:val="000B7C9B"/>
    <w:rsid w:val="000C7D2A"/>
    <w:rsid w:val="000F6086"/>
    <w:rsid w:val="00116D4A"/>
    <w:rsid w:val="00176591"/>
    <w:rsid w:val="00181389"/>
    <w:rsid w:val="00181E68"/>
    <w:rsid w:val="00207769"/>
    <w:rsid w:val="0021018A"/>
    <w:rsid w:val="0021354B"/>
    <w:rsid w:val="002458FF"/>
    <w:rsid w:val="002A0408"/>
    <w:rsid w:val="002B4242"/>
    <w:rsid w:val="002B77F1"/>
    <w:rsid w:val="00366F02"/>
    <w:rsid w:val="00385BCC"/>
    <w:rsid w:val="003869FC"/>
    <w:rsid w:val="00394009"/>
    <w:rsid w:val="003E5FB4"/>
    <w:rsid w:val="00421CCA"/>
    <w:rsid w:val="00442BAD"/>
    <w:rsid w:val="004562CB"/>
    <w:rsid w:val="005344CA"/>
    <w:rsid w:val="00597177"/>
    <w:rsid w:val="005E285A"/>
    <w:rsid w:val="006054EB"/>
    <w:rsid w:val="00610530"/>
    <w:rsid w:val="00656077"/>
    <w:rsid w:val="00681F9D"/>
    <w:rsid w:val="00693B97"/>
    <w:rsid w:val="006C62C3"/>
    <w:rsid w:val="006F799A"/>
    <w:rsid w:val="00735064"/>
    <w:rsid w:val="007A2B29"/>
    <w:rsid w:val="007D0767"/>
    <w:rsid w:val="007D5411"/>
    <w:rsid w:val="007F3DDE"/>
    <w:rsid w:val="00871445"/>
    <w:rsid w:val="008F489A"/>
    <w:rsid w:val="008F4FC3"/>
    <w:rsid w:val="00921631"/>
    <w:rsid w:val="00925AAF"/>
    <w:rsid w:val="0097609E"/>
    <w:rsid w:val="009C71AD"/>
    <w:rsid w:val="009D7A42"/>
    <w:rsid w:val="009F1BA0"/>
    <w:rsid w:val="00A200F5"/>
    <w:rsid w:val="00A4568C"/>
    <w:rsid w:val="00A57976"/>
    <w:rsid w:val="00A84F6E"/>
    <w:rsid w:val="00AF657E"/>
    <w:rsid w:val="00B518D8"/>
    <w:rsid w:val="00B65E39"/>
    <w:rsid w:val="00BA6402"/>
    <w:rsid w:val="00BB2AC7"/>
    <w:rsid w:val="00C32C74"/>
    <w:rsid w:val="00C660F6"/>
    <w:rsid w:val="00C76828"/>
    <w:rsid w:val="00C96E7B"/>
    <w:rsid w:val="00CD16A2"/>
    <w:rsid w:val="00D626FB"/>
    <w:rsid w:val="00D77164"/>
    <w:rsid w:val="00DA457F"/>
    <w:rsid w:val="00DF4DC9"/>
    <w:rsid w:val="00E23455"/>
    <w:rsid w:val="00E44659"/>
    <w:rsid w:val="00E74475"/>
    <w:rsid w:val="00E84C82"/>
    <w:rsid w:val="00EB226D"/>
    <w:rsid w:val="00EB6932"/>
    <w:rsid w:val="00ED388F"/>
    <w:rsid w:val="00F038B9"/>
    <w:rsid w:val="00F2279B"/>
    <w:rsid w:val="00F272F9"/>
    <w:rsid w:val="00F354D9"/>
    <w:rsid w:val="00F61983"/>
    <w:rsid w:val="00FB2D88"/>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F7486-23A0-4D7D-932A-6DA03548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89"/>
    <w:rPr>
      <w:rFonts w:ascii="Calibri" w:eastAsia="Calibri" w:hAnsi="Calibri" w:cs="Times New Roman"/>
    </w:rPr>
  </w:style>
  <w:style w:type="paragraph" w:styleId="1">
    <w:name w:val="heading 1"/>
    <w:basedOn w:val="a"/>
    <w:link w:val="10"/>
    <w:uiPriority w:val="99"/>
    <w:qFormat/>
    <w:rsid w:val="00EB693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009"/>
    <w:pPr>
      <w:ind w:left="720"/>
      <w:contextualSpacing/>
    </w:pPr>
    <w:rPr>
      <w:rFonts w:asciiTheme="minorHAnsi" w:eastAsiaTheme="minorHAnsi" w:hAnsiTheme="minorHAnsi" w:cstheme="minorBidi"/>
    </w:rPr>
  </w:style>
  <w:style w:type="paragraph" w:customStyle="1" w:styleId="Default">
    <w:name w:val="Default"/>
    <w:rsid w:val="0039400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B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686"/>
    <w:rPr>
      <w:rFonts w:ascii="Calibri" w:eastAsia="Calibri" w:hAnsi="Calibri" w:cs="Times New Roman"/>
    </w:rPr>
  </w:style>
  <w:style w:type="paragraph" w:styleId="a7">
    <w:name w:val="footer"/>
    <w:basedOn w:val="a"/>
    <w:link w:val="a8"/>
    <w:uiPriority w:val="99"/>
    <w:unhideWhenUsed/>
    <w:rsid w:val="000B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686"/>
    <w:rPr>
      <w:rFonts w:ascii="Calibri" w:eastAsia="Calibri" w:hAnsi="Calibri" w:cs="Times New Roman"/>
    </w:rPr>
  </w:style>
  <w:style w:type="character" w:customStyle="1" w:styleId="10">
    <w:name w:val="Заголовок 1 Знак"/>
    <w:basedOn w:val="a0"/>
    <w:link w:val="1"/>
    <w:uiPriority w:val="99"/>
    <w:rsid w:val="00EB6932"/>
    <w:rPr>
      <w:rFonts w:ascii="Times New Roman" w:eastAsia="Calibri"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7444">
      <w:bodyDiv w:val="1"/>
      <w:marLeft w:val="0"/>
      <w:marRight w:val="0"/>
      <w:marTop w:val="0"/>
      <w:marBottom w:val="0"/>
      <w:divBdr>
        <w:top w:val="none" w:sz="0" w:space="0" w:color="auto"/>
        <w:left w:val="none" w:sz="0" w:space="0" w:color="auto"/>
        <w:bottom w:val="none" w:sz="0" w:space="0" w:color="auto"/>
        <w:right w:val="none" w:sz="0" w:space="0" w:color="auto"/>
      </w:divBdr>
    </w:div>
    <w:div w:id="1356614446">
      <w:bodyDiv w:val="1"/>
      <w:marLeft w:val="0"/>
      <w:marRight w:val="0"/>
      <w:marTop w:val="0"/>
      <w:marBottom w:val="0"/>
      <w:divBdr>
        <w:top w:val="none" w:sz="0" w:space="0" w:color="auto"/>
        <w:left w:val="none" w:sz="0" w:space="0" w:color="auto"/>
        <w:bottom w:val="none" w:sz="0" w:space="0" w:color="auto"/>
        <w:right w:val="none" w:sz="0" w:space="0" w:color="auto"/>
      </w:divBdr>
    </w:div>
    <w:div w:id="1663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mok.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7034-6486-4BEC-A5A3-F3614B1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dcterms:created xsi:type="dcterms:W3CDTF">2015-04-22T05:32:00Z</dcterms:created>
  <dcterms:modified xsi:type="dcterms:W3CDTF">2021-11-11T06:36:00Z</dcterms:modified>
</cp:coreProperties>
</file>