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B6" w:rsidRDefault="006B3BB6" w:rsidP="0010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FD3E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</w:t>
      </w:r>
      <w:r w:rsidR="001209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ценарий проведения двигательной деятельности с детьми раннего возраста с привлечением родителей «</w:t>
      </w:r>
      <w:bookmarkStart w:id="0" w:name="_GoBack"/>
      <w:r w:rsidR="001209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Вместе веселее</w:t>
      </w:r>
      <w:bookmarkEnd w:id="0"/>
      <w:r w:rsidR="001209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»</w:t>
      </w:r>
    </w:p>
    <w:p w:rsidR="0010604F" w:rsidRDefault="0010604F" w:rsidP="006B3B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6B3BB6" w:rsidRPr="006B3BB6" w:rsidRDefault="006B3BB6" w:rsidP="006B3B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B3BB6" w:rsidRPr="006B3BB6" w:rsidRDefault="006B3BB6" w:rsidP="006B3B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- Привлечение </w:t>
      </w:r>
      <w:r w:rsidRPr="00FD3E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родителей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 к участию и проведению досугов </w:t>
      </w:r>
      <w:r w:rsidRPr="00FD3E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совместно с детьми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B3BB6" w:rsidRPr="006B3BB6" w:rsidRDefault="006B3BB6" w:rsidP="006B3B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- Активизация позиции </w:t>
      </w:r>
      <w:r w:rsidRPr="00FD3E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родителей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 в физическом развитии </w:t>
      </w:r>
      <w:r w:rsidRPr="00FD3E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B3BB6" w:rsidRPr="006B3BB6" w:rsidRDefault="006B3BB6" w:rsidP="006B3B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B3BB6" w:rsidRPr="006B3BB6" w:rsidRDefault="006B3BB6" w:rsidP="006B3B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- Создать в </w:t>
      </w:r>
      <w:r w:rsidRPr="00FD3E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физкультурном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 зале комфортную эмоционально-психологическую атмосферу для </w:t>
      </w:r>
      <w:r w:rsidRPr="00FD3E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родителей и детей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B3BB6" w:rsidRPr="006B3BB6" w:rsidRDefault="006B3BB6" w:rsidP="006B3B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- Помочь </w:t>
      </w:r>
      <w:r w:rsidRPr="00FD3E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родителям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 установить эмоциональный контакт с ребенком, расширяя диапазон их невербального общения.</w:t>
      </w:r>
    </w:p>
    <w:p w:rsidR="006B3BB6" w:rsidRPr="006B3BB6" w:rsidRDefault="006B3BB6" w:rsidP="006B3B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- Содействовать возникновению у </w:t>
      </w:r>
      <w:r w:rsidRPr="00FD3E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родителей и детей чувства радости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, удовольствия от </w:t>
      </w:r>
      <w:r w:rsidRPr="00FD3E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совместных игр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B3BB6" w:rsidRPr="006B3BB6" w:rsidRDefault="006B3BB6" w:rsidP="006B3B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- Обогащать двигательный опыт </w:t>
      </w:r>
      <w:r w:rsidRPr="00FD3E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, развивать ориентировку в пространстве, координацию движений.</w:t>
      </w:r>
    </w:p>
    <w:p w:rsidR="006B3BB6" w:rsidRPr="006B3BB6" w:rsidRDefault="006B3BB6" w:rsidP="006B3BB6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6B3BB6">
        <w:rPr>
          <w:rFonts w:ascii="Times New Roman" w:eastAsia="Times New Roman" w:hAnsi="Times New Roman" w:cs="Times New Roman"/>
          <w:color w:val="83A629"/>
          <w:sz w:val="28"/>
          <w:szCs w:val="28"/>
        </w:rPr>
        <w:t>Ход занятия:</w:t>
      </w:r>
    </w:p>
    <w:p w:rsidR="006B3BB6" w:rsidRPr="006B3BB6" w:rsidRDefault="006B3BB6" w:rsidP="006B3B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Заранее в зале спрятана мягкая игрушка мишки из </w:t>
      </w:r>
      <w:r w:rsidRPr="00FD3E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группы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. Перед уходом на </w:t>
      </w:r>
      <w:r w:rsidRPr="00FD3E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занятие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воспитатель обращает внимание </w:t>
      </w:r>
      <w:r w:rsidRPr="00FD3E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игрушка пропала, и предлагает пойти поискать. Дети за руку с </w:t>
      </w:r>
      <w:r w:rsidRPr="00FD3E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родителями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 заходят в зал и садятся на скамейку. Воспитатель рассказывает ведущему, что у них пропал мишка из </w:t>
      </w:r>
      <w:r w:rsidRPr="00FD3E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группы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. Ведущий предлагает всем вместе пойти и поискать его.</w:t>
      </w:r>
    </w:p>
    <w:p w:rsidR="006B3BB6" w:rsidRPr="006B3BB6" w:rsidRDefault="006B3BB6" w:rsidP="006B3B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B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 дорожке»</w:t>
      </w:r>
    </w:p>
    <w:p w:rsidR="006B3BB6" w:rsidRPr="006B3BB6" w:rsidRDefault="006B3BB6" w:rsidP="006B3B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На землю кладется дорожка из клеенки или доска (ширина — 25-20 см, длина - 2-2,5 м, в конце ставится стульчик с погремушкой. Дети и </w:t>
      </w:r>
      <w:r w:rsidRPr="00FD3E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 поочередно проходят по доске и дети, взяв погремушку, гремят.</w:t>
      </w:r>
    </w:p>
    <w:p w:rsidR="006B3BB6" w:rsidRPr="006B3BB6" w:rsidRDefault="006B3BB6" w:rsidP="006B3B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Правила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: идти по доске, не заходя за ее края; не наталкиваться на впереди идущего; стараться смотреть на погремушку.</w:t>
      </w:r>
    </w:p>
    <w:p w:rsidR="006B3BB6" w:rsidRPr="006B3BB6" w:rsidRDefault="006B3BB6" w:rsidP="006B3B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B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 мостику»</w:t>
      </w:r>
    </w:p>
    <w:p w:rsidR="006B3BB6" w:rsidRPr="006B3BB6" w:rsidRDefault="006B3BB6" w:rsidP="006B3B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Из кирпичей выкладывается </w:t>
      </w:r>
      <w:r w:rsidRPr="006B3B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«мостик»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, по которому дети проходят с поддержкой взрослых.</w:t>
      </w:r>
    </w:p>
    <w:p w:rsidR="006B3BB6" w:rsidRPr="006B3BB6" w:rsidRDefault="006B3BB6" w:rsidP="006B3B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B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«Через болото»</w:t>
      </w:r>
    </w:p>
    <w:p w:rsidR="006B3BB6" w:rsidRPr="006B3BB6" w:rsidRDefault="006B3BB6" w:rsidP="006B3BB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Обучение бегу, прыжкам, координации движений.</w:t>
      </w:r>
    </w:p>
    <w:p w:rsidR="006B3BB6" w:rsidRPr="006B3BB6" w:rsidRDefault="006B3BB6" w:rsidP="006B3B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На полу выложены обручи - </w:t>
      </w:r>
      <w:r w:rsidRPr="006B3B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«кочки»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. По ним надо перейти </w:t>
      </w:r>
      <w:r w:rsidRPr="006B3B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«болото»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На втором круге по «кочкам пробежать. На третьем – </w:t>
      </w:r>
      <w:proofErr w:type="spellStart"/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пропрыгать</w:t>
      </w:r>
      <w:proofErr w:type="spellEnd"/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двух ногах, как </w:t>
      </w:r>
      <w:r w:rsidRPr="006B3B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«зайки»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D3E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 побуждают детей к бегу и прыжкам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B3BB6" w:rsidRPr="006B3BB6" w:rsidRDefault="006B3BB6" w:rsidP="006B3B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Дальше пошли </w:t>
      </w:r>
      <w:r w:rsidRPr="006B3B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(шагают на месте)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B3BB6" w:rsidRPr="006B3BB6" w:rsidRDefault="006B3BB6" w:rsidP="006B3B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B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«Через гору»</w:t>
      </w:r>
    </w:p>
    <w:p w:rsidR="006B3BB6" w:rsidRPr="006B3BB6" w:rsidRDefault="006B3BB6" w:rsidP="006B3BB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Устранение задержки психомоторного развития, освоение навыка ходьбы, удержание равновесия, развитие координации движений, эмоционального тонуса.</w:t>
      </w:r>
    </w:p>
    <w:p w:rsidR="006B3BB6" w:rsidRPr="006B3BB6" w:rsidRDefault="006B3BB6" w:rsidP="006B3B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Папа или мама сначала сидит, затем встаёт. Ставит ребенка перед собой, поддерживая его за кисти </w:t>
      </w:r>
      <w:proofErr w:type="spellStart"/>
      <w:proofErr w:type="gramStart"/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рук,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приговаривает</w:t>
      </w:r>
      <w:proofErr w:type="spellEnd"/>
      <w:proofErr w:type="gramEnd"/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6B3B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«Взбираемся на горку»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. Ребенок идет стопами вверх по ноге.</w:t>
      </w:r>
    </w:p>
    <w:p w:rsidR="006B3BB6" w:rsidRPr="006B3BB6" w:rsidRDefault="006B3BB6" w:rsidP="006B3B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B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«Ищем мишку»</w:t>
      </w:r>
    </w:p>
    <w:p w:rsidR="006B3BB6" w:rsidRPr="006B3BB6" w:rsidRDefault="006B3BB6" w:rsidP="006B3B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 говорит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6B3B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«мы пришли в лес. Давайте поищем мишку!»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дети с </w:t>
      </w:r>
      <w:r w:rsidRPr="00FD3E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родителями расходятся по залу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. Но не находят игрушку.</w:t>
      </w:r>
    </w:p>
    <w:p w:rsidR="006B3BB6" w:rsidRPr="006B3BB6" w:rsidRDefault="006B3BB6" w:rsidP="006B3B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 говорит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: «Наверное, мишка от нас спрятался. Придётся дальше его искать, но теперь мы уже поедем. Сначала на поезде.»</w:t>
      </w:r>
    </w:p>
    <w:p w:rsidR="006B3BB6" w:rsidRPr="006B3BB6" w:rsidRDefault="006B3BB6" w:rsidP="006B3B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B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«Поезд»</w:t>
      </w:r>
    </w:p>
    <w:p w:rsidR="006B3BB6" w:rsidRPr="006B3BB6" w:rsidRDefault="006B3BB6" w:rsidP="006B3B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 произносит текст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B3BB6" w:rsidRPr="006B3BB6" w:rsidRDefault="006B3BB6" w:rsidP="006B3BB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«Загудел паровоз</w:t>
      </w:r>
    </w:p>
    <w:p w:rsidR="006B3BB6" w:rsidRPr="006B3BB6" w:rsidRDefault="006B3BB6" w:rsidP="006B3BB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И вагончики повез.</w:t>
      </w:r>
    </w:p>
    <w:p w:rsidR="006B3BB6" w:rsidRPr="006B3BB6" w:rsidRDefault="006B3BB6" w:rsidP="006B3BB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Чу-чу-чу, чу-чу-чу</w:t>
      </w:r>
    </w:p>
    <w:p w:rsidR="006B3BB6" w:rsidRPr="006B3BB6" w:rsidRDefault="006B3BB6" w:rsidP="006B3BB6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Далеко их укачу»</w:t>
      </w:r>
    </w:p>
    <w:p w:rsidR="006B3BB6" w:rsidRPr="006B3BB6" w:rsidRDefault="006B3BB6" w:rsidP="00321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слов </w:t>
      </w:r>
      <w:r w:rsidRPr="006B3B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«Загудел паровоз»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дети и </w:t>
      </w:r>
      <w:r w:rsidRPr="00FD3E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 говорят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6B3B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6B3B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Ту-ту</w:t>
      </w:r>
      <w:proofErr w:type="gramEnd"/>
      <w:r w:rsidRPr="006B3B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FD3E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 кладут руки на плечи впереди стоящему ребёнку. Так образовались </w:t>
      </w:r>
      <w:r w:rsidRPr="006B3B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«паровозы»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могут </w:t>
      </w:r>
      <w:r w:rsidRPr="006B3B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«проехать»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 по залу и вернуться на свои места.</w:t>
      </w:r>
    </w:p>
    <w:p w:rsidR="006B3BB6" w:rsidRPr="006B3BB6" w:rsidRDefault="006B3BB6" w:rsidP="00321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: Теперь летим на самолёте. Но самолёт перед полётом надо завести и прогреть. Круговые движения руками вперёд и назад, с добавлением </w:t>
      </w:r>
      <w:r w:rsidRPr="006B3B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«гудения»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B3BB6" w:rsidRPr="006B3BB6" w:rsidRDefault="006B3BB6" w:rsidP="00321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B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«Полетел самолет»</w:t>
      </w:r>
    </w:p>
    <w:p w:rsidR="006B3BB6" w:rsidRPr="006B3BB6" w:rsidRDefault="006B3BB6" w:rsidP="00321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Ведущий предлагает детям полетать. Для этого ребенок должен разбежаться и прибежать в объятья своего папы или мамы, который его подхватывает под мышки, поднимает, делает несколько кругов и ставит на землю. «Самолеты гудят. Поэтому перед разбегом набери побольше воздуха через нос, на выдохе говори </w:t>
      </w:r>
      <w:r w:rsidRPr="006B3B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«у-у-у-у»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 и беги к папе </w:t>
      </w:r>
      <w:r w:rsidRPr="006B3B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(маме)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», — продолжает ведущий. При каждом следующем </w:t>
      </w:r>
      <w:r w:rsidRPr="006B3B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«полете»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D3E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 отходят все дальше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. Следует обратить внимание на то, что если кружение вызывает негативную реакцию, то достаточно просто приподнимать ребенка или же просто прижать его к себе и пройти несколько шагов.</w:t>
      </w:r>
    </w:p>
    <w:p w:rsidR="006B3BB6" w:rsidRPr="006B3BB6" w:rsidRDefault="006B3BB6" w:rsidP="00321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B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«Самолет»</w:t>
      </w:r>
    </w:p>
    <w:p w:rsidR="006B3BB6" w:rsidRPr="006B3BB6" w:rsidRDefault="006B3BB6" w:rsidP="00321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3E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Родитель поднимает ребенка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, лежащего на спине и поддерживает обеими руками за ягодицы. Ребенок крепко держится за шею, при этом голова ребенка лежит на плече </w:t>
      </w:r>
      <w:r w:rsidRPr="00FD3E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родителя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. Папа </w:t>
      </w:r>
      <w:r w:rsidRPr="006B3B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(мама)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 следит, чтобы ребенок при этом держался прямо, не сгибался. После преодоления внутреннего страха ребенка </w:t>
      </w:r>
      <w:r w:rsidRPr="00FD3E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 3—4 раза кружатся с ним на одном месте </w:t>
      </w:r>
      <w:r w:rsidRPr="006B3B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(самолет летит)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B3BB6" w:rsidRPr="006B3BB6" w:rsidRDefault="006B3BB6" w:rsidP="00321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</w:t>
      </w:r>
      <w:proofErr w:type="spellEnd"/>
      <w:proofErr w:type="gramEnd"/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теперь летим на воздушном шаре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B3BB6" w:rsidRPr="006B3BB6" w:rsidRDefault="006B3BB6" w:rsidP="00321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B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«Воздушный шар»</w:t>
      </w:r>
    </w:p>
    <w:p w:rsidR="006B3BB6" w:rsidRPr="006B3BB6" w:rsidRDefault="006B3BB6" w:rsidP="00321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Дети и </w:t>
      </w:r>
      <w:r w:rsidRPr="00FD3E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образуют тесный круг, стоя рядом и держась за руки. Небольшими шагами отходят назад, постепенно расширяя круг на расстояние вытянутый </w:t>
      </w:r>
      <w:proofErr w:type="spellStart"/>
      <w:proofErr w:type="gramStart"/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рук,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</w:t>
      </w:r>
      <w:proofErr w:type="spellEnd"/>
      <w:proofErr w:type="gramEnd"/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произносят слова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B3BB6" w:rsidRPr="006B3BB6" w:rsidRDefault="006B3BB6" w:rsidP="0032122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Раздувайся, наш шар, раздувайся, большой,</w:t>
      </w:r>
    </w:p>
    <w:p w:rsidR="006B3BB6" w:rsidRPr="006B3BB6" w:rsidRDefault="006B3BB6" w:rsidP="0032122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Оставайся такой, да не лопайся!</w:t>
      </w:r>
    </w:p>
    <w:p w:rsidR="006B3BB6" w:rsidRPr="006B3BB6" w:rsidRDefault="006B3BB6" w:rsidP="00321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На слова ведущего </w:t>
      </w:r>
      <w:r w:rsidRPr="006B3B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«шарик лопнул»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 опускают руки вниз, произнеся </w:t>
      </w:r>
      <w:r w:rsidRPr="006B3B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«хлоп»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, и приседают. Снова встают в тесный круг, берутся за руки. Игра повторяется.</w:t>
      </w:r>
    </w:p>
    <w:p w:rsidR="006B3BB6" w:rsidRPr="006B3BB6" w:rsidRDefault="006B3BB6" w:rsidP="00321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Правила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: дружно отходить назад, не тянуть друг друга; выполнять движения по сигналу; двигаться по всей площадке.</w:t>
      </w:r>
    </w:p>
    <w:p w:rsidR="006B3BB6" w:rsidRPr="006B3BB6" w:rsidRDefault="006B3BB6" w:rsidP="00321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Постепенно шар раздувается всё ближе к тому месту, где спрятана </w:t>
      </w:r>
      <w:proofErr w:type="spellStart"/>
      <w:proofErr w:type="gramStart"/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игрушка.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Неожиданно</w:t>
      </w:r>
      <w:proofErr w:type="spellEnd"/>
      <w:proofErr w:type="gramEnd"/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ведущий поворачивается и говорит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: «Ой, ребята, а кто это здесь спрятался? Не наш ли медвежонок? Вот мы тебя и нашли! Оставайся с нами, чтобы больше не теряться!» дети разглядывают игрушку, гладят, и забирают в </w:t>
      </w:r>
      <w:r w:rsidRPr="00FD3E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группу</w:t>
      </w:r>
      <w:r w:rsidRPr="006B3BB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5118A" w:rsidRPr="00FD3EF7" w:rsidRDefault="00C5118A" w:rsidP="00321227">
      <w:pPr>
        <w:pStyle w:val="1"/>
        <w:shd w:val="clear" w:color="auto" w:fill="FFFFFF"/>
        <w:spacing w:before="121" w:beforeAutospacing="0" w:after="363" w:afterAutospacing="0" w:line="288" w:lineRule="atLeast"/>
        <w:jc w:val="both"/>
        <w:rPr>
          <w:b w:val="0"/>
          <w:bCs w:val="0"/>
          <w:color w:val="333333"/>
          <w:sz w:val="28"/>
          <w:szCs w:val="28"/>
        </w:rPr>
      </w:pPr>
      <w:r w:rsidRPr="00FD3EF7">
        <w:rPr>
          <w:b w:val="0"/>
          <w:bCs w:val="0"/>
          <w:color w:val="333333"/>
          <w:sz w:val="28"/>
          <w:szCs w:val="28"/>
        </w:rPr>
        <w:t>Физкультурное занятие во второй группе раннего возраста совместно с родителями «Навстречу друг другу»</w:t>
      </w:r>
    </w:p>
    <w:sectPr w:rsidR="00C5118A" w:rsidRPr="00FD3EF7" w:rsidSect="0042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3BB6"/>
    <w:rsid w:val="000E231A"/>
    <w:rsid w:val="0010604F"/>
    <w:rsid w:val="001209C0"/>
    <w:rsid w:val="00321227"/>
    <w:rsid w:val="00420FDD"/>
    <w:rsid w:val="00675E81"/>
    <w:rsid w:val="006B3BB6"/>
    <w:rsid w:val="00A20B7D"/>
    <w:rsid w:val="00B84A5B"/>
    <w:rsid w:val="00C5118A"/>
    <w:rsid w:val="00FD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92C1"/>
  <w15:docId w15:val="{21B46E6D-9ED2-40C2-AF1A-35DE32C1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FDD"/>
  </w:style>
  <w:style w:type="paragraph" w:styleId="1">
    <w:name w:val="heading 1"/>
    <w:basedOn w:val="a"/>
    <w:link w:val="10"/>
    <w:uiPriority w:val="9"/>
    <w:qFormat/>
    <w:rsid w:val="006B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3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B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3BB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6B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B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3B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3A4F-157E-4B31-A7A9-26DE485B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2020-11-15T22:19:00Z</dcterms:created>
  <dcterms:modified xsi:type="dcterms:W3CDTF">2021-03-24T08:09:00Z</dcterms:modified>
</cp:coreProperties>
</file>