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A" w:rsidRDefault="00405538" w:rsidP="00405538">
      <w:pPr>
        <w:rPr>
          <w:rFonts w:ascii="Times New Roman" w:hAnsi="Times New Roman" w:cs="Times New Roman"/>
          <w:b/>
          <w:sz w:val="40"/>
          <w:szCs w:val="40"/>
        </w:rPr>
      </w:pPr>
      <w:r w:rsidRPr="0040553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655D3A" w:rsidRPr="00405538" w:rsidRDefault="00655D3A" w:rsidP="004055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405538" w:rsidRPr="00405538">
        <w:rPr>
          <w:rFonts w:ascii="Times New Roman" w:hAnsi="Times New Roman" w:cs="Times New Roman"/>
          <w:b/>
          <w:sz w:val="40"/>
          <w:szCs w:val="40"/>
        </w:rPr>
        <w:t xml:space="preserve">   Умственное развитие ребенка</w:t>
      </w:r>
      <w:r w:rsidR="00405538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Умственное развитие ребенка – одно из главных направлений общего психического развития. От того насколько оно развито, зависит его готовность к школе, да и вообще к жизни. Говоря об умственном развитии ребенка нужно понимать, что это комплексный процесс, включающий и овладение речью, и накопление знаний, и формирование познавательных процессов. Основа любого развития – способности. Умственные способности – предполагают наличие тех психологических качеств, которые отвечают за усвоение новых знаний и умений и возможность их использования для решения конкретных задач. Когда ребенок идет в школу, существенное значение имеет не количество знаний, которыми он овладел, а его готовность к получению новых. Первоклассник должен уметь рассуждать, обобщать, делать выводы, фантазировать. Для развития человека наиболее благоприятным является именно раннее и дошкольное детство. Ребенок овладевает умениями, навыками, которые позволяют решать разнообразные задачи. Этому в наибольшей степени способствуют детские виды деятельности – игра, изобразительное искусство, конструирование и другие. Но, несомненно, ведущая роль принадлежит игре. Через нее формируется  личность ребенка, его морально-волевые качества, в игре реализуется потребность воздействия на мир. Советский педагог В. А. Сухомлинский подчеркивал, что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 xml:space="preserve">    Через игру формируется произвольное поведение – соблюдать правила, сдерживать свои эмоции, учиться управлять собой, уважать мнение другого. Все это пригодиться ребенку в дальнейшем, когда придёт в школу. Не нужно воспринимать игру как пустое занятие, это единственное мощное средство во взаимодействии с ребенком для достижения конкретных целей. Зачастую дети, в детстве которых было мало игровой деятельности, тяжелее адаптируются в детском коллективе, а позже и во взрослом. Игра сближает, убирает барьеры во взаимодействии, дети раскрепощаются.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 xml:space="preserve">    Но воспитывая через игру, нужно придерживаться следующих правил: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-уважать свободу и достоинство ребенка;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lastRenderedPageBreak/>
        <w:t>-обеспечивать психологический климат в группе;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-создать условия для индивидуального развития каждого ребенка;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-учитывать психологические особенности детей.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 xml:space="preserve">    Главное, на что следует обратить внимание при умственном воспитании дошкольников: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-развитие познавательных процессов (речь, воображение, память, ощущение);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-развитие любознательности;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-формировать представления о простейших явлениях окружающей жизни.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 xml:space="preserve">При развитии ребенка большое внимание следует уделять умению замещать. Это на первый взгляд, ребенок, сидящий на стуле и имитирующий звук мотора машины, кажется «маленьким и глупеньким». Но взрослый , изображающий на листе бумаги схему проезда, воспринимается нами адекватно? Замещение – это использование условных заместителей реальных предметов. И поэтому дети должны «варить кашу из песка» и «измерять температуру палочкой». Дети, владеющие внешними формами замещения, вскоре и в уме смогут представлять себе то, о чём рассказывают взрослые, заранее «видеть» возможные результаты собственных действий. А это и является показателем высокого уровня развития умственных способностей. 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Среда, в которой воспитывается ребенок, должна выступать как стимулятор для становления личности дошкольника. Помогать выстраивать такую систему отношений, в которой его умственная деятельность развивалась наиболее эффективно.</w:t>
      </w:r>
    </w:p>
    <w:p w:rsidR="00405538" w:rsidRPr="00405538" w:rsidRDefault="00405538" w:rsidP="00655D3A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8">
        <w:rPr>
          <w:rFonts w:ascii="Times New Roman" w:hAnsi="Times New Roman" w:cs="Times New Roman"/>
          <w:sz w:val="28"/>
          <w:szCs w:val="28"/>
        </w:rPr>
        <w:t>Таким образом, основу  умственного воспитания ребенка составляет познавательная деятельность, т.е. такая, в ходе которой дошкольник  учится познавать окружающий мир.</w:t>
      </w:r>
    </w:p>
    <w:p w:rsidR="00405538" w:rsidRPr="00405538" w:rsidRDefault="00405538" w:rsidP="00655D3A">
      <w:pPr>
        <w:jc w:val="both"/>
      </w:pPr>
      <w:r w:rsidRPr="00405538">
        <w:rPr>
          <w:rFonts w:ascii="Times New Roman" w:hAnsi="Times New Roman" w:cs="Times New Roman"/>
          <w:sz w:val="28"/>
          <w:szCs w:val="28"/>
        </w:rPr>
        <w:t>.</w:t>
      </w:r>
      <w:r w:rsidRPr="00405538">
        <w:rPr>
          <w:rFonts w:ascii="Times New Roman" w:hAnsi="Times New Roman" w:cs="Times New Roman"/>
          <w:sz w:val="28"/>
          <w:szCs w:val="28"/>
        </w:rPr>
        <w:br/>
      </w:r>
      <w:r w:rsidRPr="00405538">
        <w:rPr>
          <w:rFonts w:ascii="Times New Roman" w:hAnsi="Times New Roman" w:cs="Times New Roman"/>
          <w:sz w:val="28"/>
          <w:szCs w:val="28"/>
        </w:rPr>
        <w:br/>
      </w:r>
    </w:p>
    <w:p w:rsidR="00405538" w:rsidRPr="00405538" w:rsidRDefault="00405538" w:rsidP="00655D3A">
      <w:pPr>
        <w:jc w:val="both"/>
      </w:pPr>
    </w:p>
    <w:p w:rsidR="004C52C0" w:rsidRDefault="004C52C0" w:rsidP="00655D3A">
      <w:pPr>
        <w:jc w:val="both"/>
      </w:pPr>
    </w:p>
    <w:p w:rsidR="00655D3A" w:rsidRDefault="00655D3A">
      <w:pPr>
        <w:jc w:val="both"/>
      </w:pPr>
    </w:p>
    <w:sectPr w:rsidR="00655D3A" w:rsidSect="00CC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538"/>
    <w:rsid w:val="00405538"/>
    <w:rsid w:val="004C52C0"/>
    <w:rsid w:val="00655D3A"/>
    <w:rsid w:val="00C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2015-12-01T11:24:00Z</dcterms:created>
  <dcterms:modified xsi:type="dcterms:W3CDTF">2015-12-04T09:47:00Z</dcterms:modified>
</cp:coreProperties>
</file>