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8" w:rsidRPr="003E43FE" w:rsidRDefault="00A10488" w:rsidP="00A1048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43FE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для родителей</w:t>
      </w:r>
    </w:p>
    <w:p w:rsidR="00A10488" w:rsidRPr="00A10488" w:rsidRDefault="00A10488" w:rsidP="00A10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A104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488">
        <w:rPr>
          <w:rFonts w:ascii="Times New Roman" w:hAnsi="Times New Roman" w:cs="Times New Roman"/>
          <w:b/>
          <w:sz w:val="32"/>
          <w:szCs w:val="32"/>
        </w:rPr>
        <w:t>«В детский сад без слез или как уберечь ребенка от стресса!»</w:t>
      </w:r>
    </w:p>
    <w:p w:rsidR="00A10488" w:rsidRPr="00A10488" w:rsidRDefault="00A10488" w:rsidP="00A10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488" w:rsidRDefault="00A10488" w:rsidP="003E4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Адаптационный период - серьезное испытание для малышей 1,5 - 3 года жизни. Вызванные адаптацией стрессовые реакции надолго нарушают эмоциональное состояние малыша.</w:t>
      </w:r>
    </w:p>
    <w:p w:rsidR="00A10488" w:rsidRPr="00A10488" w:rsidRDefault="00A10488" w:rsidP="003E4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Радостные ожидания от первых посещений сада сменяются озабоченностью: у ребенка ре</w:t>
      </w:r>
      <w:bookmarkStart w:id="0" w:name="_GoBack"/>
      <w:bookmarkEnd w:id="0"/>
      <w:r w:rsidRPr="00A10488">
        <w:rPr>
          <w:rFonts w:ascii="Times New Roman" w:hAnsi="Times New Roman" w:cs="Times New Roman"/>
          <w:sz w:val="28"/>
          <w:szCs w:val="28"/>
        </w:rPr>
        <w:t>гресс во всем достигнутом (в речи, навыках, умении, игре). Может быть заболел? У него насморк, а потом была температура. Ему не мил детский сад, малыш почти не узнаваем, словно его «подменили». «Подменили» не малыша, а жизнь и обстоятельства, что неизбежно. Организм ребенка – в состоянии между здоровьем и болезнью: вскоре МАЛЫШ, заболевает, если выраженность стресса велика, или снова становится самим собой, в случае легкой адаптации.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Default="00A10488" w:rsidP="003E43F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488">
        <w:rPr>
          <w:rFonts w:ascii="Times New Roman" w:hAnsi="Times New Roman" w:cs="Times New Roman"/>
          <w:b/>
          <w:i/>
          <w:sz w:val="28"/>
          <w:szCs w:val="28"/>
        </w:rPr>
        <w:t xml:space="preserve">Чем </w:t>
      </w:r>
      <w:r>
        <w:rPr>
          <w:rFonts w:ascii="Times New Roman" w:hAnsi="Times New Roman" w:cs="Times New Roman"/>
          <w:b/>
          <w:i/>
          <w:sz w:val="28"/>
          <w:szCs w:val="28"/>
        </w:rPr>
        <w:t>спровоцирован стресс у ребенка?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Ни сколько отрывом от родных ему людей, сколько от адаптационных механизмов ребенка. Ведь, чтобы продержаться в незнакомой обстановке, малышу необходимо вести себя в детском саду не так, как дома. Ребенок не знает этой новой формы поведения и от того страдает, боясь, что сделает что-нибудь не так.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Default="00A10488" w:rsidP="003E43F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488">
        <w:rPr>
          <w:rFonts w:ascii="Times New Roman" w:hAnsi="Times New Roman" w:cs="Times New Roman"/>
          <w:b/>
          <w:i/>
          <w:sz w:val="28"/>
          <w:szCs w:val="28"/>
        </w:rPr>
        <w:t>Утром п</w:t>
      </w:r>
      <w:r>
        <w:rPr>
          <w:rFonts w:ascii="Times New Roman" w:hAnsi="Times New Roman" w:cs="Times New Roman"/>
          <w:b/>
          <w:i/>
          <w:sz w:val="28"/>
          <w:szCs w:val="28"/>
        </w:rPr>
        <w:t>росыпаемся, в садик собираемся!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-Заведите будильник с таким расчетом, чтобы утром было достаточно времени на все сборы. Продумайте, какой дорогой вы будете ходить или ездить в садик, сколько времени она занимает, и когда надо выходить из дома.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- Запомните, или запишите вопросы, которые хотите задать воспитателю.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-Адаптация может длиться одну-две недели, в зависимости от психики и характера ребенка. Полная адаптация наступает г через 2-3 месяца.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 xml:space="preserve">-Стресс может выплескиваться в виде капризов, </w:t>
      </w:r>
      <w:proofErr w:type="gramStart"/>
      <w:r w:rsidRPr="00A10488">
        <w:rPr>
          <w:rFonts w:ascii="Times New Roman" w:hAnsi="Times New Roman" w:cs="Times New Roman"/>
          <w:sz w:val="28"/>
          <w:szCs w:val="28"/>
        </w:rPr>
        <w:t>агрессии,,</w:t>
      </w:r>
      <w:proofErr w:type="gramEnd"/>
      <w:r w:rsidRPr="00A10488">
        <w:rPr>
          <w:rFonts w:ascii="Times New Roman" w:hAnsi="Times New Roman" w:cs="Times New Roman"/>
          <w:sz w:val="28"/>
          <w:szCs w:val="28"/>
        </w:rPr>
        <w:t xml:space="preserve"> отказа от еды и сна.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Default="00A10488" w:rsidP="003E43F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488">
        <w:rPr>
          <w:rFonts w:ascii="Times New Roman" w:hAnsi="Times New Roman" w:cs="Times New Roman"/>
          <w:b/>
          <w:i/>
          <w:sz w:val="28"/>
          <w:szCs w:val="28"/>
        </w:rPr>
        <w:t>Что поможет помочь малышу справится с боязнью новой обс</w:t>
      </w:r>
      <w:r>
        <w:rPr>
          <w:rFonts w:ascii="Times New Roman" w:hAnsi="Times New Roman" w:cs="Times New Roman"/>
          <w:b/>
          <w:i/>
          <w:sz w:val="28"/>
          <w:szCs w:val="28"/>
        </w:rPr>
        <w:t>тановки и с разлукой с родными?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 xml:space="preserve">-Дайте с собой малышу любимую игрушку. Пусть игрушка ходит с ним ежедневно и знакомится там с друзьями. Расспрашивайте, что с игрушкой происходило в детском саду. Таким образом, вы </w:t>
      </w:r>
      <w:proofErr w:type="gramStart"/>
      <w:r w:rsidRPr="00A10488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A10488">
        <w:rPr>
          <w:rFonts w:ascii="Times New Roman" w:hAnsi="Times New Roman" w:cs="Times New Roman"/>
          <w:sz w:val="28"/>
          <w:szCs w:val="28"/>
        </w:rPr>
        <w:t xml:space="preserve"> как вашему малышу удается привыкнуть к садику».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lastRenderedPageBreak/>
        <w:t>-Если ребенок по дороге в сад начинает хныкать и замедлять шаги, не уговаривайте его (это только усилит внутреннее напряжение, а похвалите. Скажите: «Какой ты молодец, а я на твоем месте, наверно бы плакала, а ты смелый, знаешь, что в садике…» и т. д). Это придает ребенку уверенность и справится с трудностями.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-Когда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Лучше на время отменить походы в гости, сократить время просмотра телевизора. Постарайтесь в выходные дни соблюдать дома режим, приближенный к режиму детского сада.</w:t>
      </w:r>
    </w:p>
    <w:p w:rsidR="00A10488" w:rsidRPr="00A10488" w:rsidRDefault="00A10488" w:rsidP="00A10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488" w:rsidRDefault="00A10488" w:rsidP="003E43F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488">
        <w:rPr>
          <w:rFonts w:ascii="Times New Roman" w:hAnsi="Times New Roman" w:cs="Times New Roman"/>
          <w:b/>
          <w:i/>
          <w:sz w:val="28"/>
          <w:szCs w:val="28"/>
        </w:rPr>
        <w:t>Главное помните, что это тот же самый лю</w:t>
      </w:r>
      <w:r>
        <w:rPr>
          <w:rFonts w:ascii="Times New Roman" w:hAnsi="Times New Roman" w:cs="Times New Roman"/>
          <w:b/>
          <w:i/>
          <w:sz w:val="28"/>
          <w:szCs w:val="28"/>
        </w:rPr>
        <w:t>бимый, самый дорогой ваш малыш!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Адаптационный период делится на несколько этапов. Он начинается за один-два месяца до поступления ребенка в детский сад: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 xml:space="preserve">1. Максимально </w:t>
      </w:r>
      <w:proofErr w:type="spellStart"/>
      <w:r w:rsidRPr="00A10488">
        <w:rPr>
          <w:rFonts w:ascii="Times New Roman" w:hAnsi="Times New Roman" w:cs="Times New Roman"/>
          <w:sz w:val="28"/>
          <w:szCs w:val="28"/>
        </w:rPr>
        <w:t>приблизьте</w:t>
      </w:r>
      <w:proofErr w:type="spellEnd"/>
      <w:r w:rsidRPr="00A10488">
        <w:rPr>
          <w:rFonts w:ascii="Times New Roman" w:hAnsi="Times New Roman" w:cs="Times New Roman"/>
          <w:sz w:val="28"/>
          <w:szCs w:val="28"/>
        </w:rPr>
        <w:t xml:space="preserve"> домашний режим к режиму детского сада.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2. Научите контактировать со сверстниками.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3. Познакомьте ребенка с воспитателями.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4. Измените домашнее меню.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5. Научите ребёнка есть ложкой и пить из кружки.</w:t>
      </w:r>
    </w:p>
    <w:p w:rsidR="00A10488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969" w:rsidRPr="00A10488" w:rsidRDefault="00A10488" w:rsidP="003E4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488">
        <w:rPr>
          <w:rFonts w:ascii="Times New Roman" w:hAnsi="Times New Roman" w:cs="Times New Roman"/>
          <w:sz w:val="28"/>
          <w:szCs w:val="28"/>
        </w:rPr>
        <w:t>6. Научите ребенка самостоятельно выполнять гигиенические процедуры.</w:t>
      </w:r>
    </w:p>
    <w:sectPr w:rsidR="00BF4969" w:rsidRPr="00A1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65"/>
    <w:rsid w:val="003E43FE"/>
    <w:rsid w:val="008C4C65"/>
    <w:rsid w:val="00A10488"/>
    <w:rsid w:val="00B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DCB7-A768-4E44-8603-B8E67888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2021-07-26T06:13:00Z</dcterms:created>
  <dcterms:modified xsi:type="dcterms:W3CDTF">2021-07-26T09:28:00Z</dcterms:modified>
</cp:coreProperties>
</file>