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ED1" w:rsidRDefault="00FD6ED1" w:rsidP="00344447">
      <w:pPr>
        <w:spacing w:line="240" w:lineRule="auto"/>
        <w:jc w:val="center"/>
        <w:rPr>
          <w:rFonts w:ascii="Times New Roman" w:eastAsia="Times New Roman" w:hAnsi="Times New Roman" w:cs="Times New Roman"/>
          <w:b/>
          <w:i/>
          <w:sz w:val="24"/>
          <w:szCs w:val="24"/>
          <w:lang w:eastAsia="ru-RU"/>
        </w:rPr>
      </w:pPr>
    </w:p>
    <w:p w:rsidR="00344447" w:rsidRPr="00344447" w:rsidRDefault="00344447" w:rsidP="00344447">
      <w:pPr>
        <w:spacing w:line="240" w:lineRule="auto"/>
        <w:jc w:val="center"/>
        <w:rPr>
          <w:rFonts w:ascii="Times New Roman" w:eastAsia="Times New Roman" w:hAnsi="Times New Roman" w:cs="Times New Roman"/>
          <w:b/>
          <w:i/>
          <w:sz w:val="24"/>
          <w:szCs w:val="24"/>
          <w:lang w:eastAsia="ru-RU"/>
        </w:rPr>
      </w:pPr>
      <w:r w:rsidRPr="00344447">
        <w:rPr>
          <w:rFonts w:ascii="Times New Roman" w:eastAsia="Times New Roman" w:hAnsi="Times New Roman" w:cs="Times New Roman"/>
          <w:b/>
          <w:i/>
          <w:sz w:val="24"/>
          <w:szCs w:val="24"/>
          <w:lang w:eastAsia="ru-RU"/>
        </w:rPr>
        <w:t>Муниципальное бюджетное дошкольное образовательное учреждение –</w:t>
      </w:r>
    </w:p>
    <w:p w:rsidR="00344447" w:rsidRPr="00344447" w:rsidRDefault="00344447" w:rsidP="00344447">
      <w:pPr>
        <w:spacing w:after="0" w:line="240" w:lineRule="auto"/>
        <w:jc w:val="center"/>
        <w:rPr>
          <w:rFonts w:ascii="Times New Roman" w:eastAsia="Times New Roman" w:hAnsi="Times New Roman" w:cs="Times New Roman"/>
          <w:b/>
          <w:i/>
          <w:sz w:val="24"/>
          <w:szCs w:val="24"/>
          <w:lang w:eastAsia="ru-RU"/>
        </w:rPr>
      </w:pPr>
      <w:r w:rsidRPr="00344447">
        <w:rPr>
          <w:rFonts w:ascii="Times New Roman" w:eastAsia="Times New Roman" w:hAnsi="Times New Roman" w:cs="Times New Roman"/>
          <w:b/>
          <w:i/>
          <w:sz w:val="24"/>
          <w:szCs w:val="24"/>
          <w:lang w:eastAsia="ru-RU"/>
        </w:rPr>
        <w:t xml:space="preserve">детский сад комбинированного вида "Теремок" </w:t>
      </w: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r w:rsidRPr="00344447">
        <w:rPr>
          <w:rFonts w:ascii="Times New Roman" w:eastAsia="Times New Roman" w:hAnsi="Times New Roman" w:cs="Times New Roman"/>
          <w:b/>
          <w:sz w:val="24"/>
          <w:szCs w:val="24"/>
          <w:lang w:eastAsia="ru-RU"/>
        </w:rPr>
        <w:t xml:space="preserve">КОНСУЛЬТАЦИЯ ДЛЯ </w:t>
      </w:r>
      <w:r w:rsidR="00821E62">
        <w:rPr>
          <w:rFonts w:ascii="Times New Roman" w:eastAsia="Times New Roman" w:hAnsi="Times New Roman" w:cs="Times New Roman"/>
          <w:b/>
          <w:sz w:val="24"/>
          <w:szCs w:val="24"/>
          <w:lang w:eastAsia="ru-RU"/>
        </w:rPr>
        <w:t>РОДИТЕЛЕЙ</w:t>
      </w: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360" w:lineRule="auto"/>
        <w:ind w:firstLine="708"/>
        <w:jc w:val="center"/>
        <w:rPr>
          <w:rFonts w:ascii="Times New Roman" w:eastAsia="Times New Roman" w:hAnsi="Times New Roman" w:cs="Times New Roman"/>
          <w:b/>
          <w:i/>
          <w:sz w:val="28"/>
          <w:szCs w:val="28"/>
          <w:lang w:eastAsia="ru-RU"/>
        </w:rPr>
      </w:pPr>
      <w:r w:rsidRPr="00344447">
        <w:rPr>
          <w:rFonts w:ascii="Times New Roman" w:eastAsia="Times New Roman" w:hAnsi="Times New Roman" w:cs="Times New Roman"/>
          <w:b/>
          <w:i/>
          <w:sz w:val="28"/>
          <w:szCs w:val="28"/>
          <w:lang w:eastAsia="ru-RU"/>
        </w:rPr>
        <w:t xml:space="preserve">Роль </w:t>
      </w:r>
      <w:r w:rsidR="00821E62" w:rsidRPr="00821E62">
        <w:rPr>
          <w:rFonts w:ascii="Times New Roman" w:eastAsia="Times New Roman" w:hAnsi="Times New Roman" w:cs="Times New Roman"/>
          <w:b/>
          <w:i/>
          <w:sz w:val="28"/>
          <w:szCs w:val="24"/>
          <w:lang w:eastAsia="ru-RU"/>
        </w:rPr>
        <w:t>и</w:t>
      </w:r>
      <w:r w:rsidR="00821E62" w:rsidRPr="00583DF2">
        <w:rPr>
          <w:rFonts w:ascii="Times New Roman" w:eastAsia="Times New Roman" w:hAnsi="Times New Roman" w:cs="Times New Roman"/>
          <w:b/>
          <w:i/>
          <w:sz w:val="28"/>
          <w:szCs w:val="24"/>
          <w:lang w:eastAsia="ru-RU"/>
        </w:rPr>
        <w:t>гр</w:t>
      </w:r>
      <w:r w:rsidR="00821E62">
        <w:rPr>
          <w:rFonts w:ascii="Times New Roman" w:eastAsia="Times New Roman" w:hAnsi="Times New Roman" w:cs="Times New Roman"/>
          <w:b/>
          <w:i/>
          <w:sz w:val="28"/>
          <w:szCs w:val="24"/>
          <w:lang w:eastAsia="ru-RU"/>
        </w:rPr>
        <w:t>-головоломок и геометрических конструкторов</w:t>
      </w:r>
      <w:r w:rsidR="00821E62" w:rsidRPr="00583DF2">
        <w:rPr>
          <w:rFonts w:ascii="Times New Roman" w:eastAsia="Times New Roman" w:hAnsi="Times New Roman" w:cs="Times New Roman"/>
          <w:b/>
          <w:i/>
          <w:sz w:val="28"/>
          <w:szCs w:val="24"/>
          <w:lang w:eastAsia="ru-RU"/>
        </w:rPr>
        <w:t xml:space="preserve"> </w:t>
      </w:r>
    </w:p>
    <w:p w:rsidR="00344447" w:rsidRPr="00344447" w:rsidRDefault="00344447" w:rsidP="00344447">
      <w:pPr>
        <w:spacing w:after="0" w:line="360" w:lineRule="auto"/>
        <w:ind w:firstLine="708"/>
        <w:jc w:val="center"/>
        <w:rPr>
          <w:rFonts w:ascii="Times New Roman" w:eastAsia="Times New Roman" w:hAnsi="Times New Roman" w:cs="Times New Roman"/>
          <w:b/>
          <w:i/>
          <w:sz w:val="28"/>
          <w:szCs w:val="28"/>
          <w:lang w:eastAsia="ru-RU"/>
        </w:rPr>
      </w:pPr>
      <w:r w:rsidRPr="00344447">
        <w:rPr>
          <w:rFonts w:ascii="Times New Roman" w:eastAsia="Times New Roman" w:hAnsi="Times New Roman" w:cs="Times New Roman"/>
          <w:b/>
          <w:i/>
          <w:sz w:val="28"/>
          <w:szCs w:val="28"/>
          <w:lang w:eastAsia="ru-RU"/>
        </w:rPr>
        <w:t xml:space="preserve">для развития логического и математического мышления </w:t>
      </w:r>
    </w:p>
    <w:p w:rsidR="00344447" w:rsidRPr="00344447" w:rsidRDefault="00344447" w:rsidP="00344447">
      <w:pPr>
        <w:spacing w:after="0" w:line="360" w:lineRule="auto"/>
        <w:ind w:firstLine="708"/>
        <w:jc w:val="center"/>
        <w:rPr>
          <w:rFonts w:ascii="Times New Roman" w:eastAsia="Times New Roman" w:hAnsi="Times New Roman" w:cs="Times New Roman"/>
          <w:b/>
          <w:i/>
          <w:sz w:val="28"/>
          <w:szCs w:val="28"/>
          <w:lang w:eastAsia="ru-RU"/>
        </w:rPr>
      </w:pPr>
      <w:r w:rsidRPr="00344447">
        <w:rPr>
          <w:rFonts w:ascii="Times New Roman" w:eastAsia="Times New Roman" w:hAnsi="Times New Roman" w:cs="Times New Roman"/>
          <w:b/>
          <w:i/>
          <w:sz w:val="28"/>
          <w:szCs w:val="28"/>
          <w:lang w:eastAsia="ru-RU"/>
        </w:rPr>
        <w:t>детей дошкольного возраста</w:t>
      </w:r>
    </w:p>
    <w:p w:rsidR="00344447" w:rsidRPr="00344447" w:rsidRDefault="00344447" w:rsidP="00344447">
      <w:pPr>
        <w:spacing w:after="0" w:line="240" w:lineRule="auto"/>
        <w:jc w:val="both"/>
        <w:rPr>
          <w:rFonts w:ascii="Times New Roman" w:eastAsia="Times New Roman" w:hAnsi="Times New Roman" w:cs="Times New Roman"/>
          <w:sz w:val="28"/>
          <w:szCs w:val="28"/>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pacing w:after="0" w:line="240" w:lineRule="auto"/>
        <w:jc w:val="center"/>
        <w:rPr>
          <w:rFonts w:ascii="Times New Roman" w:eastAsia="Times New Roman" w:hAnsi="Times New Roman" w:cs="Times New Roman"/>
          <w:b/>
          <w:sz w:val="24"/>
          <w:szCs w:val="24"/>
          <w:lang w:eastAsia="ru-RU"/>
        </w:rPr>
      </w:pPr>
    </w:p>
    <w:p w:rsidR="00344447" w:rsidRPr="00344447" w:rsidRDefault="00344447" w:rsidP="00344447">
      <w:pPr>
        <w:shd w:val="clear" w:color="auto" w:fill="FFFFFF"/>
        <w:spacing w:before="350" w:after="0" w:line="360" w:lineRule="auto"/>
        <w:ind w:right="48" w:firstLine="221"/>
        <w:jc w:val="center"/>
        <w:rPr>
          <w:rFonts w:ascii="Times New Roman" w:eastAsia="Times New Roman" w:hAnsi="Times New Roman" w:cs="Times New Roman"/>
          <w:b/>
          <w:bCs/>
          <w:i/>
          <w:iCs/>
          <w:color w:val="000000"/>
          <w:spacing w:val="13"/>
          <w:sz w:val="36"/>
          <w:szCs w:val="36"/>
          <w:lang w:eastAsia="ru-RU"/>
        </w:rPr>
      </w:pPr>
    </w:p>
    <w:p w:rsidR="00344447" w:rsidRPr="00344447" w:rsidRDefault="00344447" w:rsidP="00344447">
      <w:pPr>
        <w:spacing w:after="0" w:line="240" w:lineRule="auto"/>
        <w:jc w:val="right"/>
        <w:rPr>
          <w:rFonts w:ascii="Times New Roman" w:eastAsia="Times New Roman" w:hAnsi="Times New Roman" w:cs="Times New Roman"/>
          <w:sz w:val="28"/>
          <w:szCs w:val="28"/>
          <w:lang w:eastAsia="ru-RU"/>
        </w:rPr>
      </w:pPr>
      <w:r w:rsidRPr="00344447">
        <w:rPr>
          <w:rFonts w:ascii="Times New Roman" w:eastAsia="Times New Roman" w:hAnsi="Times New Roman" w:cs="Times New Roman"/>
          <w:sz w:val="28"/>
          <w:szCs w:val="28"/>
          <w:lang w:eastAsia="ru-RU"/>
        </w:rPr>
        <w:t xml:space="preserve">Воспитатель </w:t>
      </w:r>
    </w:p>
    <w:p w:rsidR="00344447" w:rsidRPr="00344447" w:rsidRDefault="00344447" w:rsidP="00344447">
      <w:pPr>
        <w:spacing w:after="0" w:line="240" w:lineRule="auto"/>
        <w:jc w:val="right"/>
        <w:rPr>
          <w:rFonts w:ascii="Times New Roman" w:eastAsia="Times New Roman" w:hAnsi="Times New Roman" w:cs="Times New Roman"/>
          <w:sz w:val="28"/>
          <w:szCs w:val="28"/>
          <w:lang w:eastAsia="ru-RU"/>
        </w:rPr>
      </w:pPr>
      <w:r w:rsidRPr="00344447">
        <w:rPr>
          <w:rFonts w:ascii="Times New Roman" w:eastAsia="Times New Roman" w:hAnsi="Times New Roman" w:cs="Times New Roman"/>
          <w:sz w:val="28"/>
          <w:szCs w:val="28"/>
          <w:lang w:eastAsia="ru-RU"/>
        </w:rPr>
        <w:t xml:space="preserve">МБДОУ – детский сад </w:t>
      </w:r>
    </w:p>
    <w:p w:rsidR="00344447" w:rsidRPr="00344447" w:rsidRDefault="00344447" w:rsidP="00344447">
      <w:pPr>
        <w:spacing w:after="0" w:line="240" w:lineRule="auto"/>
        <w:jc w:val="right"/>
        <w:rPr>
          <w:rFonts w:ascii="Times New Roman" w:eastAsia="Times New Roman" w:hAnsi="Times New Roman" w:cs="Times New Roman"/>
          <w:sz w:val="28"/>
          <w:szCs w:val="28"/>
          <w:lang w:eastAsia="ru-RU"/>
        </w:rPr>
      </w:pPr>
      <w:r w:rsidRPr="00344447">
        <w:rPr>
          <w:rFonts w:ascii="Times New Roman" w:eastAsia="Times New Roman" w:hAnsi="Times New Roman" w:cs="Times New Roman"/>
          <w:sz w:val="28"/>
          <w:szCs w:val="28"/>
          <w:lang w:eastAsia="ru-RU"/>
        </w:rPr>
        <w:t xml:space="preserve">комбинированного вида «Теремок» </w:t>
      </w:r>
    </w:p>
    <w:p w:rsidR="00344447" w:rsidRPr="00344447" w:rsidRDefault="00D65382" w:rsidP="00344447">
      <w:pPr>
        <w:spacing w:after="0" w:line="24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Андриенко</w:t>
      </w:r>
      <w:proofErr w:type="spellEnd"/>
      <w:r>
        <w:rPr>
          <w:rFonts w:ascii="Times New Roman" w:eastAsia="Times New Roman" w:hAnsi="Times New Roman" w:cs="Times New Roman"/>
          <w:sz w:val="28"/>
          <w:szCs w:val="28"/>
          <w:lang w:eastAsia="ru-RU"/>
        </w:rPr>
        <w:t xml:space="preserve"> Н.В</w:t>
      </w:r>
      <w:r w:rsidR="00344447" w:rsidRPr="00344447">
        <w:rPr>
          <w:rFonts w:ascii="Times New Roman" w:eastAsia="Times New Roman" w:hAnsi="Times New Roman" w:cs="Times New Roman"/>
          <w:sz w:val="28"/>
          <w:szCs w:val="28"/>
          <w:lang w:eastAsia="ru-RU"/>
        </w:rPr>
        <w:t>.</w:t>
      </w:r>
    </w:p>
    <w:p w:rsidR="00344447" w:rsidRPr="00344447" w:rsidRDefault="00344447" w:rsidP="00344447">
      <w:pPr>
        <w:shd w:val="clear" w:color="auto" w:fill="FFFFFF"/>
        <w:spacing w:before="350" w:after="0" w:line="240" w:lineRule="auto"/>
        <w:ind w:right="48" w:firstLine="221"/>
        <w:jc w:val="right"/>
        <w:rPr>
          <w:rFonts w:ascii="Times New Roman" w:eastAsia="Times New Roman" w:hAnsi="Times New Roman" w:cs="Times New Roman"/>
          <w:b/>
          <w:bCs/>
          <w:iCs/>
          <w:color w:val="000000"/>
          <w:spacing w:val="13"/>
          <w:sz w:val="28"/>
          <w:szCs w:val="28"/>
          <w:lang w:eastAsia="ru-RU"/>
        </w:rPr>
      </w:pPr>
    </w:p>
    <w:p w:rsidR="00344447" w:rsidRDefault="00344447" w:rsidP="00344447">
      <w:pPr>
        <w:shd w:val="clear" w:color="auto" w:fill="FFFFFF"/>
        <w:spacing w:before="350" w:after="0" w:line="240" w:lineRule="auto"/>
        <w:ind w:right="48" w:firstLine="221"/>
        <w:jc w:val="right"/>
        <w:rPr>
          <w:rFonts w:ascii="Times New Roman" w:eastAsia="Times New Roman" w:hAnsi="Times New Roman" w:cs="Times New Roman"/>
          <w:b/>
          <w:bCs/>
          <w:iCs/>
          <w:color w:val="000000"/>
          <w:spacing w:val="13"/>
          <w:sz w:val="28"/>
          <w:szCs w:val="28"/>
          <w:lang w:eastAsia="ru-RU"/>
        </w:rPr>
      </w:pPr>
    </w:p>
    <w:p w:rsidR="005E75A6" w:rsidRPr="00344447" w:rsidRDefault="005E75A6" w:rsidP="00344447">
      <w:pPr>
        <w:shd w:val="clear" w:color="auto" w:fill="FFFFFF"/>
        <w:spacing w:before="350" w:after="0" w:line="240" w:lineRule="auto"/>
        <w:ind w:right="48" w:firstLine="221"/>
        <w:jc w:val="right"/>
        <w:rPr>
          <w:rFonts w:ascii="Times New Roman" w:eastAsia="Times New Roman" w:hAnsi="Times New Roman" w:cs="Times New Roman"/>
          <w:b/>
          <w:bCs/>
          <w:iCs/>
          <w:color w:val="000000"/>
          <w:spacing w:val="13"/>
          <w:sz w:val="28"/>
          <w:szCs w:val="28"/>
          <w:lang w:eastAsia="ru-RU"/>
        </w:rPr>
      </w:pPr>
    </w:p>
    <w:p w:rsidR="00344447" w:rsidRPr="00344447" w:rsidRDefault="00344447" w:rsidP="00344447">
      <w:pPr>
        <w:shd w:val="clear" w:color="auto" w:fill="FFFFFF"/>
        <w:spacing w:before="350" w:after="0" w:line="240" w:lineRule="auto"/>
        <w:ind w:right="48" w:firstLine="221"/>
        <w:jc w:val="right"/>
        <w:rPr>
          <w:rFonts w:ascii="Times New Roman" w:eastAsia="Times New Roman" w:hAnsi="Times New Roman" w:cs="Times New Roman"/>
          <w:b/>
          <w:bCs/>
          <w:iCs/>
          <w:color w:val="000000"/>
          <w:spacing w:val="13"/>
          <w:sz w:val="28"/>
          <w:szCs w:val="28"/>
          <w:lang w:eastAsia="ru-RU"/>
        </w:rPr>
      </w:pPr>
    </w:p>
    <w:p w:rsidR="00344447" w:rsidRPr="005E75A6" w:rsidRDefault="00344447" w:rsidP="005E75A6">
      <w:pPr>
        <w:jc w:val="center"/>
        <w:rPr>
          <w:rFonts w:ascii="Times New Roman" w:hAnsi="Times New Roman" w:cs="Times New Roman"/>
          <w:sz w:val="28"/>
          <w:szCs w:val="28"/>
          <w:lang w:eastAsia="ru-RU"/>
        </w:rPr>
      </w:pPr>
      <w:r w:rsidRPr="005E75A6">
        <w:rPr>
          <w:rFonts w:ascii="Times New Roman" w:hAnsi="Times New Roman" w:cs="Times New Roman"/>
          <w:sz w:val="28"/>
          <w:szCs w:val="28"/>
          <w:lang w:eastAsia="ru-RU"/>
        </w:rPr>
        <w:t>Борисовка 2012</w:t>
      </w:r>
    </w:p>
    <w:p w:rsidR="00583DF2" w:rsidRPr="00583DF2" w:rsidRDefault="00583DF2" w:rsidP="005E75A6">
      <w:pPr>
        <w:keepNext/>
        <w:spacing w:after="0" w:line="240" w:lineRule="auto"/>
        <w:ind w:left="-552" w:firstLine="1260"/>
        <w:jc w:val="right"/>
        <w:outlineLvl w:val="0"/>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lastRenderedPageBreak/>
        <w:t xml:space="preserve">                                                        Вы хотите, чтобы ваши дети</w:t>
      </w:r>
    </w:p>
    <w:p w:rsidR="00583DF2" w:rsidRPr="00583DF2" w:rsidRDefault="00583DF2" w:rsidP="005E75A6">
      <w:pPr>
        <w:spacing w:after="0" w:line="240" w:lineRule="auto"/>
        <w:ind w:left="-1260"/>
        <w:jc w:val="right"/>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                                                                                    были способными и талантливыми?</w:t>
      </w:r>
    </w:p>
    <w:p w:rsidR="00583DF2" w:rsidRPr="00583DF2" w:rsidRDefault="00583DF2" w:rsidP="005E75A6">
      <w:pPr>
        <w:spacing w:after="0" w:line="240" w:lineRule="auto"/>
        <w:ind w:left="-1260"/>
        <w:jc w:val="right"/>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                                                                                   Тогда помогите им сделать</w:t>
      </w:r>
    </w:p>
    <w:p w:rsidR="00583DF2" w:rsidRPr="00583DF2" w:rsidRDefault="00583DF2" w:rsidP="005E75A6">
      <w:pPr>
        <w:spacing w:after="0" w:line="240" w:lineRule="auto"/>
        <w:ind w:left="-1260"/>
        <w:jc w:val="right"/>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                                                                                   первые шаги по ступенькам</w:t>
      </w:r>
    </w:p>
    <w:p w:rsidR="00583DF2" w:rsidRPr="00583DF2" w:rsidRDefault="00583DF2" w:rsidP="005E75A6">
      <w:pPr>
        <w:spacing w:after="0" w:line="240" w:lineRule="auto"/>
        <w:ind w:left="-1260"/>
        <w:jc w:val="right"/>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                                                                                   творчества, но…не опаздывайте</w:t>
      </w:r>
    </w:p>
    <w:p w:rsidR="00583DF2" w:rsidRPr="00583DF2" w:rsidRDefault="00583DF2" w:rsidP="005E75A6">
      <w:pPr>
        <w:spacing w:after="0" w:line="240" w:lineRule="auto"/>
        <w:ind w:left="-1260"/>
        <w:jc w:val="right"/>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                                                                                   и, </w:t>
      </w:r>
      <w:r w:rsidR="005E75A6" w:rsidRPr="00583DF2">
        <w:rPr>
          <w:rFonts w:ascii="Times New Roman" w:eastAsia="Times New Roman" w:hAnsi="Times New Roman" w:cs="Times New Roman"/>
          <w:sz w:val="28"/>
          <w:szCs w:val="24"/>
          <w:lang w:eastAsia="ru-RU"/>
        </w:rPr>
        <w:t>помогая,</w:t>
      </w:r>
      <w:r w:rsidRPr="00583DF2">
        <w:rPr>
          <w:rFonts w:ascii="Times New Roman" w:eastAsia="Times New Roman" w:hAnsi="Times New Roman" w:cs="Times New Roman"/>
          <w:sz w:val="28"/>
          <w:szCs w:val="24"/>
          <w:lang w:eastAsia="ru-RU"/>
        </w:rPr>
        <w:t>…думайте сами.</w:t>
      </w:r>
    </w:p>
    <w:p w:rsidR="00583DF2" w:rsidRPr="00583DF2" w:rsidRDefault="00583DF2" w:rsidP="005E75A6">
      <w:pPr>
        <w:spacing w:after="0" w:line="240" w:lineRule="auto"/>
        <w:ind w:left="-1260"/>
        <w:jc w:val="right"/>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                                                                                                            Б.П.</w:t>
      </w:r>
      <w:r w:rsidR="00FD6ED1">
        <w:rPr>
          <w:rFonts w:ascii="Times New Roman" w:eastAsia="Times New Roman" w:hAnsi="Times New Roman" w:cs="Times New Roman"/>
          <w:sz w:val="28"/>
          <w:szCs w:val="24"/>
          <w:lang w:eastAsia="ru-RU"/>
        </w:rPr>
        <w:t xml:space="preserve"> </w:t>
      </w:r>
      <w:r w:rsidRPr="00583DF2">
        <w:rPr>
          <w:rFonts w:ascii="Times New Roman" w:eastAsia="Times New Roman" w:hAnsi="Times New Roman" w:cs="Times New Roman"/>
          <w:sz w:val="28"/>
          <w:szCs w:val="24"/>
          <w:lang w:eastAsia="ru-RU"/>
        </w:rPr>
        <w:t>Никитин.</w:t>
      </w:r>
    </w:p>
    <w:p w:rsidR="00583DF2" w:rsidRPr="00583DF2" w:rsidRDefault="00583DF2" w:rsidP="00583DF2">
      <w:pPr>
        <w:spacing w:after="0" w:line="240" w:lineRule="auto"/>
        <w:ind w:left="-360" w:firstLine="360"/>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   </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В дошкольном возрасте игра имеет важнейшее значение в жизни маленького ребёнка. В  игре удаётся привлечь внимание детей к таким предметам, которые в обычных неигровых условиях их не интересуют и на которых сосредоточить внимание не удаётся. Игра даёт возможность решать различные педагогические задачи в игровой форме, наиболее доступной и привлекательной для детей.</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Обучение детей играть и играя считать, решать, строить, конструировать обеспечивает воспитание тех необходимых качеств, которые нужны ребёнку в процессе обучения. Интерес к игре, к занимательному занятию, произвольное внимание, целенаправленность деятельности, стремление к достижению поставленных целей постепенно переключаются на учебные занятия. Первоначально эти занятия содержат некоторые элементы знакомых ребёнку игр, чем старше ребёнок, тем этих элементов становится меньше.</w:t>
      </w:r>
    </w:p>
    <w:p w:rsidR="00583DF2" w:rsidRPr="00583DF2"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Почти все игры, созданные для обучения и воспитания, предлагают наличие дидактического материала, так как они рассчитаны на самообучение и на индивидуальное обучение детей. Положительным в построении всех игр является то, что дидактическим материалом в них служат предметы окружающей ребёнка действительности, они ему знакомы, близки, будят мысль ребёнка, активизируют его познавательную деятельность.</w:t>
      </w:r>
    </w:p>
    <w:p w:rsidR="00344447" w:rsidRDefault="00583DF2" w:rsidP="00344447">
      <w:pPr>
        <w:spacing w:after="0" w:line="240" w:lineRule="auto"/>
        <w:ind w:left="-360"/>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Игры – головоломки для детей старшего дошкольного возраста.</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Игры – головоломки или геометрические конструкторы известны с незапамятных времён. Сущность игры состоит в том, чтобы воссоздать на плоскости силуэты предметов по образцу или замыслу.</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Долгое время эти игры служили для развлечения взрослых и подростков. Но современными исследованиями установлено, что они могут быть также эффективным средством умственного, и в частности математического, развития детей дошкольного возраста.</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Все игры объединяет общность цели, способов действия и результата.</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Предлагаем 7 игр – головоломок: «</w:t>
      </w:r>
      <w:proofErr w:type="spellStart"/>
      <w:r w:rsidRPr="00583DF2">
        <w:rPr>
          <w:rFonts w:ascii="Times New Roman" w:eastAsia="Times New Roman" w:hAnsi="Times New Roman" w:cs="Times New Roman"/>
          <w:sz w:val="28"/>
          <w:szCs w:val="24"/>
          <w:lang w:eastAsia="ru-RU"/>
        </w:rPr>
        <w:t>Танграм</w:t>
      </w:r>
      <w:proofErr w:type="spellEnd"/>
      <w:r w:rsidRPr="00583DF2">
        <w:rPr>
          <w:rFonts w:ascii="Times New Roman" w:eastAsia="Times New Roman" w:hAnsi="Times New Roman" w:cs="Times New Roman"/>
          <w:sz w:val="28"/>
          <w:szCs w:val="24"/>
          <w:lang w:eastAsia="ru-RU"/>
        </w:rPr>
        <w:t>», «Волшебный круг», «Головоломка Пифагора», «</w:t>
      </w:r>
      <w:proofErr w:type="spellStart"/>
      <w:r w:rsidRPr="00583DF2">
        <w:rPr>
          <w:rFonts w:ascii="Times New Roman" w:eastAsia="Times New Roman" w:hAnsi="Times New Roman" w:cs="Times New Roman"/>
          <w:sz w:val="28"/>
          <w:szCs w:val="24"/>
          <w:lang w:eastAsia="ru-RU"/>
        </w:rPr>
        <w:t>Колумбово</w:t>
      </w:r>
      <w:proofErr w:type="spellEnd"/>
      <w:r w:rsidRPr="00583DF2">
        <w:rPr>
          <w:rFonts w:ascii="Times New Roman" w:eastAsia="Times New Roman" w:hAnsi="Times New Roman" w:cs="Times New Roman"/>
          <w:sz w:val="28"/>
          <w:szCs w:val="24"/>
          <w:lang w:eastAsia="ru-RU"/>
        </w:rPr>
        <w:t xml:space="preserve"> яйцо», «Сфинкс», «Листик», «Вьетнамская игра». </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Игры предложены по принципу, от </w:t>
      </w:r>
      <w:proofErr w:type="gramStart"/>
      <w:r w:rsidRPr="00583DF2">
        <w:rPr>
          <w:rFonts w:ascii="Times New Roman" w:eastAsia="Times New Roman" w:hAnsi="Times New Roman" w:cs="Times New Roman"/>
          <w:sz w:val="28"/>
          <w:szCs w:val="24"/>
          <w:lang w:eastAsia="ru-RU"/>
        </w:rPr>
        <w:t>простого</w:t>
      </w:r>
      <w:proofErr w:type="gramEnd"/>
      <w:r w:rsidRPr="00583DF2">
        <w:rPr>
          <w:rFonts w:ascii="Times New Roman" w:eastAsia="Times New Roman" w:hAnsi="Times New Roman" w:cs="Times New Roman"/>
          <w:sz w:val="28"/>
          <w:szCs w:val="24"/>
          <w:lang w:eastAsia="ru-RU"/>
        </w:rPr>
        <w:t xml:space="preserve"> к сложному. Овладев одной игрой, ребёнок пол</w:t>
      </w:r>
      <w:r w:rsidR="00344447">
        <w:rPr>
          <w:rFonts w:ascii="Times New Roman" w:eastAsia="Times New Roman" w:hAnsi="Times New Roman" w:cs="Times New Roman"/>
          <w:sz w:val="28"/>
          <w:szCs w:val="24"/>
          <w:lang w:eastAsia="ru-RU"/>
        </w:rPr>
        <w:t>учает ключ к освоению следующей.</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Развивающее, воспитывающее и обучающее влияние геометрических конструкторов многогранно. Они развивают пространственные представления, воображение, конструктивное мышление, комбинаторные способности, </w:t>
      </w:r>
      <w:r w:rsidRPr="00583DF2">
        <w:rPr>
          <w:rFonts w:ascii="Times New Roman" w:eastAsia="Times New Roman" w:hAnsi="Times New Roman" w:cs="Times New Roman"/>
          <w:sz w:val="28"/>
          <w:szCs w:val="24"/>
          <w:lang w:eastAsia="ru-RU"/>
        </w:rPr>
        <w:lastRenderedPageBreak/>
        <w:t>сообразительность, смекалку, находчивость, целенаправленность в решении практических и интеллектуальных задач, способствуют успешной подготовке детей к школе, полезны младшим школьникам.</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Разнообразие геометрических конструкторов, разная степень их сложности позволяют учитывать возрастные и индивидуальные особенности детей, их склонности, возможности, уровень подготовки.</w:t>
      </w:r>
    </w:p>
    <w:p w:rsidR="00344447" w:rsidRDefault="00821E62" w:rsidP="00344447">
      <w:pPr>
        <w:spacing w:after="0" w:line="240" w:lineRule="auto"/>
        <w:ind w:left="-360" w:firstLine="106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играх-</w:t>
      </w:r>
      <w:r w:rsidR="00583DF2" w:rsidRPr="00583DF2">
        <w:rPr>
          <w:rFonts w:ascii="Times New Roman" w:eastAsia="Times New Roman" w:hAnsi="Times New Roman" w:cs="Times New Roman"/>
          <w:sz w:val="28"/>
          <w:szCs w:val="24"/>
          <w:lang w:eastAsia="ru-RU"/>
        </w:rPr>
        <w:t>головоломках детей 5-7 лет привлекает занимательность, свобода действий и подчинение правилам, возможность проявить творчество и фантазию.</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Возможно, кого-то из ребят эти игры не заинтересуют или привлекут самые простые, возможно, что-то не будет получаться. Не стоит огорчаться из-за этого. Процесс развития ребёнка, его интеллектуальных способностей идёт неравномерно  - то, что одному доступно, интересно и по силам, другой освоит позже. Поэтому лучше на некоторое время отложить эти игры и подождать, пока малыш «созреет». Сотрудничество с взрослым, его помощь, контакты с более взрослыми сверстниками разбудят дремлющие силы, интерес и вкус к</w:t>
      </w:r>
      <w:r w:rsidR="00344447">
        <w:rPr>
          <w:rFonts w:ascii="Times New Roman" w:eastAsia="Times New Roman" w:hAnsi="Times New Roman" w:cs="Times New Roman"/>
          <w:sz w:val="28"/>
          <w:szCs w:val="24"/>
          <w:lang w:eastAsia="ru-RU"/>
        </w:rPr>
        <w:t xml:space="preserve"> решению интеллектуальных задач. </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Каждая игра представляет комплект геометрических фигур. Такой комплект получается в результате деления одной геометрической фигуры на несколько частей. На любой плоскости (пол, стол, магнитная доска и пр.) из геометрических фигур, входящих в набор, выкладываются силуэты дома, зайца, человека или сюжетная картинка. Способ действий в играх прост, но требует умственной активности и самостоятельности и заключается в постоянном преобразовании пространственного расположения частей набора.</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Все игры результативны - получается плоскостное, силуэтное изображение предмета. Из любого набора можно составить абстрактные изображения разнообразной конфигурации. Каждая игра имеет свой комплект элементов, отличающихся от элементов других игр, и обладает только ей присущими возможностями в создании силуэтов на плоскости. Так из деталей «</w:t>
      </w:r>
      <w:proofErr w:type="spellStart"/>
      <w:r w:rsidRPr="00583DF2">
        <w:rPr>
          <w:rFonts w:ascii="Times New Roman" w:eastAsia="Times New Roman" w:hAnsi="Times New Roman" w:cs="Times New Roman"/>
          <w:sz w:val="28"/>
          <w:szCs w:val="24"/>
          <w:lang w:eastAsia="ru-RU"/>
        </w:rPr>
        <w:t>Танграма</w:t>
      </w:r>
      <w:proofErr w:type="spellEnd"/>
      <w:r w:rsidRPr="00583DF2">
        <w:rPr>
          <w:rFonts w:ascii="Times New Roman" w:eastAsia="Times New Roman" w:hAnsi="Times New Roman" w:cs="Times New Roman"/>
          <w:sz w:val="28"/>
          <w:szCs w:val="24"/>
          <w:lang w:eastAsia="ru-RU"/>
        </w:rPr>
        <w:t>» можно выкладывать силуэты животных, человека, буквы, цифры. Из «</w:t>
      </w:r>
      <w:proofErr w:type="spellStart"/>
      <w:r w:rsidRPr="00583DF2">
        <w:rPr>
          <w:rFonts w:ascii="Times New Roman" w:eastAsia="Times New Roman" w:hAnsi="Times New Roman" w:cs="Times New Roman"/>
          <w:sz w:val="28"/>
          <w:szCs w:val="24"/>
          <w:lang w:eastAsia="ru-RU"/>
        </w:rPr>
        <w:t>Колумбова</w:t>
      </w:r>
      <w:proofErr w:type="spellEnd"/>
      <w:r w:rsidRPr="00583DF2">
        <w:rPr>
          <w:rFonts w:ascii="Times New Roman" w:eastAsia="Times New Roman" w:hAnsi="Times New Roman" w:cs="Times New Roman"/>
          <w:sz w:val="28"/>
          <w:szCs w:val="24"/>
          <w:lang w:eastAsia="ru-RU"/>
        </w:rPr>
        <w:t xml:space="preserve"> яйца» - силуэты птиц, а «Листик» даёт возможность составить силуэты различных видов транспорта. Для изготовления игр-головоломок можно использовать самый разнообразный материал: картон, пластик, фанера и т.д. </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Знакомить детей с играми надо постепенно. Вначале ребёнок узнаёт название игры, рассматривает набор фигур. Полезно поупражнять его в различении и правильном названии геометрических фигур, входящих в комплект игры. Затем можно предложить сгруппировать фигуры по форме, размеру, составить из нескольких (вначале из двух) новую фигуру. Важно, чтобы дети усвоили и хорошо запомнили основные правила игры – при составлении силуэтных изображений используется целиком весь комплект, детали при этом плотно присоединяются друг к другу. </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Предложенные игры нужно осваивать с детьми последовательно. По мере накопления умений в процессе одной игры или снижения интереса к ней можно переходить </w:t>
      </w:r>
      <w:proofErr w:type="gramStart"/>
      <w:r w:rsidRPr="00583DF2">
        <w:rPr>
          <w:rFonts w:ascii="Times New Roman" w:eastAsia="Times New Roman" w:hAnsi="Times New Roman" w:cs="Times New Roman"/>
          <w:sz w:val="28"/>
          <w:szCs w:val="24"/>
          <w:lang w:eastAsia="ru-RU"/>
        </w:rPr>
        <w:t>к</w:t>
      </w:r>
      <w:proofErr w:type="gramEnd"/>
      <w:r w:rsidRPr="00583DF2">
        <w:rPr>
          <w:rFonts w:ascii="Times New Roman" w:eastAsia="Times New Roman" w:hAnsi="Times New Roman" w:cs="Times New Roman"/>
          <w:sz w:val="28"/>
          <w:szCs w:val="24"/>
          <w:lang w:eastAsia="ru-RU"/>
        </w:rPr>
        <w:t xml:space="preserve"> следующей, добиваясь положительных результатов и в ней. </w:t>
      </w:r>
      <w:r w:rsidRPr="00583DF2">
        <w:rPr>
          <w:rFonts w:ascii="Times New Roman" w:eastAsia="Times New Roman" w:hAnsi="Times New Roman" w:cs="Times New Roman"/>
          <w:sz w:val="28"/>
          <w:szCs w:val="24"/>
          <w:lang w:eastAsia="ru-RU"/>
        </w:rPr>
        <w:lastRenderedPageBreak/>
        <w:t xml:space="preserve">Таким образом, каждая игра – это необходимый этап подготовки </w:t>
      </w:r>
      <w:proofErr w:type="gramStart"/>
      <w:r w:rsidRPr="00583DF2">
        <w:rPr>
          <w:rFonts w:ascii="Times New Roman" w:eastAsia="Times New Roman" w:hAnsi="Times New Roman" w:cs="Times New Roman"/>
          <w:sz w:val="28"/>
          <w:szCs w:val="24"/>
          <w:lang w:eastAsia="ru-RU"/>
        </w:rPr>
        <w:t>к</w:t>
      </w:r>
      <w:proofErr w:type="gramEnd"/>
      <w:r w:rsidRPr="00583DF2">
        <w:rPr>
          <w:rFonts w:ascii="Times New Roman" w:eastAsia="Times New Roman" w:hAnsi="Times New Roman" w:cs="Times New Roman"/>
          <w:sz w:val="28"/>
          <w:szCs w:val="24"/>
          <w:lang w:eastAsia="ru-RU"/>
        </w:rPr>
        <w:t xml:space="preserve"> следующей, содержащей освоенные способы действий и новые, более сложные. Со временем можно предоставить ребёнку возможность самому выбирать игру по желанию. Если интерес к играм снижается или пропадает, их надо убрать на некоторое время из поля зрения ребёнка. Поддерживать интерес к играм помогают загадки, стихотворения, сказки. Тексты должны быть небольшими по объёму, ярко образно характеризовать объект.</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Игры-головоломки с палочками вызывают у детей большой интерес. Дети могут, не отвлекаясь, подолгу упражняться в преобразовании фигур, перекладывая палочки или другие предметы по заданному образцу или собственному замыслу. В таких занятиях формируются важные качества личности ребёнка: самостоятельность, наблюдательность, сообразительность, вырабатывается усидчивость, разв</w:t>
      </w:r>
      <w:r w:rsidR="00344447">
        <w:rPr>
          <w:rFonts w:ascii="Times New Roman" w:eastAsia="Times New Roman" w:hAnsi="Times New Roman" w:cs="Times New Roman"/>
          <w:sz w:val="28"/>
          <w:szCs w:val="24"/>
          <w:lang w:eastAsia="ru-RU"/>
        </w:rPr>
        <w:t>иваются конструктивные умения.</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Занимательный математический материал, к которому относятся и головоломки с палочками, рассматривается как одно из средств, обеспечивающих рациональную взаимосвязь работы воспитателя на занятиях и вне </w:t>
      </w:r>
      <w:r w:rsidR="00344447" w:rsidRPr="00583DF2">
        <w:rPr>
          <w:rFonts w:ascii="Times New Roman" w:eastAsia="Times New Roman" w:hAnsi="Times New Roman" w:cs="Times New Roman"/>
          <w:sz w:val="28"/>
          <w:szCs w:val="24"/>
          <w:lang w:eastAsia="ru-RU"/>
        </w:rPr>
        <w:t>их</w:t>
      </w:r>
      <w:r w:rsidRPr="00583DF2">
        <w:rPr>
          <w:rFonts w:ascii="Times New Roman" w:eastAsia="Times New Roman" w:hAnsi="Times New Roman" w:cs="Times New Roman"/>
          <w:sz w:val="28"/>
          <w:szCs w:val="24"/>
          <w:lang w:eastAsia="ru-RU"/>
        </w:rPr>
        <w:t>. Такой материал можно включить в основную часть занятия по ФЭМП или использовать в конце его, когда наблюдается снижение умственной активности детей. Головоломки целесообразны при закреплении представлений о геометрических фигурах, их преобразовании. В ходе решения головоломок с палочками дети учатся планировать свои действия, обдумывать их, искать ответ, догадываться о результате, проявляя при этом творчество. Такая работа активизирует мыслительную деятельность ребёнка, развивает у них качества, необходимые для профессионального мастерства, в какой бы сфере потом он не трудился.</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В дошкольном возрасте используются самые простые головоломки. Необходимо иметь наборы обычных счётных палочек, чтобы составить из них наглядные задачи – головоломки. Кроме этого потребуются таблицы с графически изображёнными на них фигурами, которые подлежат преобразованию. На обратной стороне таблицы указывается, какое преобразование необходимо проделать и какая фигура должна </w:t>
      </w:r>
      <w:proofErr w:type="gramStart"/>
      <w:r w:rsidRPr="00583DF2">
        <w:rPr>
          <w:rFonts w:ascii="Times New Roman" w:eastAsia="Times New Roman" w:hAnsi="Times New Roman" w:cs="Times New Roman"/>
          <w:sz w:val="28"/>
          <w:szCs w:val="24"/>
          <w:lang w:eastAsia="ru-RU"/>
        </w:rPr>
        <w:t>получится</w:t>
      </w:r>
      <w:proofErr w:type="gramEnd"/>
      <w:r w:rsidRPr="00583DF2">
        <w:rPr>
          <w:rFonts w:ascii="Times New Roman" w:eastAsia="Times New Roman" w:hAnsi="Times New Roman" w:cs="Times New Roman"/>
          <w:sz w:val="28"/>
          <w:szCs w:val="24"/>
          <w:lang w:eastAsia="ru-RU"/>
        </w:rPr>
        <w:t xml:space="preserve"> в результате. Задачи на смекалку различны по степени сложности, характеру преобразования. Их нельзя решать каким-либо усвоенным ранее способом. В ходе решения каждой новой задачи ребёнок включается в активную умственную деятельность, стремясь достичь конечной цели – видоизменить или построить пространственную фигуру. </w:t>
      </w:r>
    </w:p>
    <w:p w:rsidR="00344447" w:rsidRDefault="00583DF2" w:rsidP="00344447">
      <w:pPr>
        <w:spacing w:after="0" w:line="240" w:lineRule="auto"/>
        <w:ind w:left="-360" w:firstLine="1068"/>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Для детей 5-7лет задачи на смекалку можно объединить в три группы.</w:t>
      </w:r>
    </w:p>
    <w:p w:rsidR="00344447" w:rsidRDefault="00583DF2" w:rsidP="00344447">
      <w:pPr>
        <w:pStyle w:val="a3"/>
        <w:numPr>
          <w:ilvl w:val="0"/>
          <w:numId w:val="3"/>
        </w:numPr>
        <w:spacing w:after="0" w:line="240" w:lineRule="auto"/>
        <w:jc w:val="both"/>
        <w:rPr>
          <w:rFonts w:ascii="Times New Roman" w:eastAsia="Times New Roman" w:hAnsi="Times New Roman" w:cs="Times New Roman"/>
          <w:sz w:val="28"/>
          <w:szCs w:val="24"/>
          <w:lang w:eastAsia="ru-RU"/>
        </w:rPr>
      </w:pPr>
      <w:r w:rsidRPr="00344447">
        <w:rPr>
          <w:rFonts w:ascii="Times New Roman" w:eastAsia="Times New Roman" w:hAnsi="Times New Roman" w:cs="Times New Roman"/>
          <w:sz w:val="28"/>
          <w:szCs w:val="24"/>
          <w:lang w:eastAsia="ru-RU"/>
        </w:rPr>
        <w:t>Задачи на составление заданной фигуры из определённого количества палочек: составить 2 разных квадрата из 7 палочек, 2 равных треугольника из 5 палочек.</w:t>
      </w:r>
    </w:p>
    <w:p w:rsidR="00344447" w:rsidRDefault="00583DF2" w:rsidP="00344447">
      <w:pPr>
        <w:pStyle w:val="a3"/>
        <w:numPr>
          <w:ilvl w:val="0"/>
          <w:numId w:val="3"/>
        </w:numPr>
        <w:spacing w:after="0" w:line="240" w:lineRule="auto"/>
        <w:jc w:val="both"/>
        <w:rPr>
          <w:rFonts w:ascii="Times New Roman" w:eastAsia="Times New Roman" w:hAnsi="Times New Roman" w:cs="Times New Roman"/>
          <w:sz w:val="28"/>
          <w:szCs w:val="24"/>
          <w:lang w:eastAsia="ru-RU"/>
        </w:rPr>
      </w:pPr>
      <w:r w:rsidRPr="00344447">
        <w:rPr>
          <w:rFonts w:ascii="Times New Roman" w:eastAsia="Times New Roman" w:hAnsi="Times New Roman" w:cs="Times New Roman"/>
          <w:sz w:val="28"/>
          <w:szCs w:val="24"/>
          <w:lang w:eastAsia="ru-RU"/>
        </w:rPr>
        <w:t>Задачи на изменение фигур, для решения которых надо убрать указанное количество палочек.</w:t>
      </w:r>
    </w:p>
    <w:p w:rsidR="00344447" w:rsidRDefault="00583DF2" w:rsidP="00344447">
      <w:pPr>
        <w:pStyle w:val="a3"/>
        <w:numPr>
          <w:ilvl w:val="0"/>
          <w:numId w:val="3"/>
        </w:numPr>
        <w:spacing w:after="0" w:line="240" w:lineRule="auto"/>
        <w:jc w:val="both"/>
        <w:rPr>
          <w:rFonts w:ascii="Times New Roman" w:eastAsia="Times New Roman" w:hAnsi="Times New Roman" w:cs="Times New Roman"/>
          <w:sz w:val="28"/>
          <w:szCs w:val="24"/>
          <w:lang w:eastAsia="ru-RU"/>
        </w:rPr>
      </w:pPr>
      <w:r w:rsidRPr="00344447">
        <w:rPr>
          <w:rFonts w:ascii="Times New Roman" w:eastAsia="Times New Roman" w:hAnsi="Times New Roman" w:cs="Times New Roman"/>
          <w:sz w:val="28"/>
          <w:szCs w:val="24"/>
          <w:lang w:eastAsia="ru-RU"/>
        </w:rPr>
        <w:t>Задачи на смекалку, решение которых состоит в перекладывании палочек с целью видоизменения,</w:t>
      </w:r>
      <w:r w:rsidR="00344447">
        <w:rPr>
          <w:rFonts w:ascii="Times New Roman" w:eastAsia="Times New Roman" w:hAnsi="Times New Roman" w:cs="Times New Roman"/>
          <w:sz w:val="28"/>
          <w:szCs w:val="24"/>
          <w:lang w:eastAsia="ru-RU"/>
        </w:rPr>
        <w:t xml:space="preserve"> преобразования заданной фигуры.</w:t>
      </w:r>
    </w:p>
    <w:p w:rsidR="00344447" w:rsidRDefault="00583DF2" w:rsidP="00344447">
      <w:pPr>
        <w:spacing w:after="0" w:line="240" w:lineRule="auto"/>
        <w:ind w:firstLine="360"/>
        <w:jc w:val="both"/>
        <w:rPr>
          <w:rFonts w:ascii="Times New Roman" w:eastAsia="Times New Roman" w:hAnsi="Times New Roman" w:cs="Times New Roman"/>
          <w:sz w:val="28"/>
          <w:szCs w:val="24"/>
          <w:lang w:eastAsia="ru-RU"/>
        </w:rPr>
      </w:pPr>
      <w:r w:rsidRPr="00344447">
        <w:rPr>
          <w:rFonts w:ascii="Times New Roman" w:eastAsia="Times New Roman" w:hAnsi="Times New Roman" w:cs="Times New Roman"/>
          <w:sz w:val="28"/>
          <w:szCs w:val="24"/>
          <w:lang w:eastAsia="ru-RU"/>
        </w:rPr>
        <w:lastRenderedPageBreak/>
        <w:t>В ходе обучения, способы реше</w:t>
      </w:r>
      <w:r w:rsidR="00344447">
        <w:rPr>
          <w:rFonts w:ascii="Times New Roman" w:eastAsia="Times New Roman" w:hAnsi="Times New Roman" w:cs="Times New Roman"/>
          <w:sz w:val="28"/>
          <w:szCs w:val="24"/>
          <w:lang w:eastAsia="ru-RU"/>
        </w:rPr>
        <w:t xml:space="preserve">ния задачи на смекалку даются в </w:t>
      </w:r>
      <w:r w:rsidRPr="00344447">
        <w:rPr>
          <w:rFonts w:ascii="Times New Roman" w:eastAsia="Times New Roman" w:hAnsi="Times New Roman" w:cs="Times New Roman"/>
          <w:sz w:val="28"/>
          <w:szCs w:val="24"/>
          <w:lang w:eastAsia="ru-RU"/>
        </w:rPr>
        <w:t>указанной последовательности, начиная с более простых, чтобы усвоенные детьми умения и навыки готовили детей к более сложным действиям. Организуя эту работу, воспитатель ставит цель – учить детей приёмам самостоятельного поиска решения задачи, не предлагая готовых способов, образцов решения. Самые простые задачи первой группы дети без труда смогут решать, если ежедневно упражнять их в составлении геометрических фигур из счётных палочек. Головоломки первой группы детям предлагают в определённой последовательности. Для того</w:t>
      </w:r>
      <w:proofErr w:type="gramStart"/>
      <w:r w:rsidRPr="00344447">
        <w:rPr>
          <w:rFonts w:ascii="Times New Roman" w:eastAsia="Times New Roman" w:hAnsi="Times New Roman" w:cs="Times New Roman"/>
          <w:sz w:val="28"/>
          <w:szCs w:val="24"/>
          <w:lang w:eastAsia="ru-RU"/>
        </w:rPr>
        <w:t>,</w:t>
      </w:r>
      <w:proofErr w:type="gramEnd"/>
      <w:r w:rsidRPr="00344447">
        <w:rPr>
          <w:rFonts w:ascii="Times New Roman" w:eastAsia="Times New Roman" w:hAnsi="Times New Roman" w:cs="Times New Roman"/>
          <w:sz w:val="28"/>
          <w:szCs w:val="24"/>
          <w:lang w:eastAsia="ru-RU"/>
        </w:rPr>
        <w:t xml:space="preserve"> чтобы решать эти задачи, нужно владеть способом присоединения одной фигуры к другой. Впервые получив такое задание, дети пытаются составить два отдельных треугольника, квадрата. После ряда безуспешных попыток догадываются о необходимости </w:t>
      </w:r>
      <w:proofErr w:type="spellStart"/>
      <w:r w:rsidRPr="00344447">
        <w:rPr>
          <w:rFonts w:ascii="Times New Roman" w:eastAsia="Times New Roman" w:hAnsi="Times New Roman" w:cs="Times New Roman"/>
          <w:sz w:val="28"/>
          <w:szCs w:val="24"/>
          <w:lang w:eastAsia="ru-RU"/>
        </w:rPr>
        <w:t>пристроения</w:t>
      </w:r>
      <w:proofErr w:type="spellEnd"/>
      <w:r w:rsidRPr="00344447">
        <w:rPr>
          <w:rFonts w:ascii="Times New Roman" w:eastAsia="Times New Roman" w:hAnsi="Times New Roman" w:cs="Times New Roman"/>
          <w:sz w:val="28"/>
          <w:szCs w:val="24"/>
          <w:lang w:eastAsia="ru-RU"/>
        </w:rPr>
        <w:t xml:space="preserve"> к одному треугольнику, квадрату другого, для чего достаточно 2-3 палочки. По мере накопления детьми опыта решения подобных задач методом проб и ошибок, количество неправильных практических действий начинает сокращаться.  Исходя из этого, воспитатель, сохраняя занимательность, игровой характер упражнений, стремится к тому, чтобы практические пробы детей стали целенаправленными, т.е. ребёнок должен предварительно обдумать ход решения, а затем действовать. В процессе поиска решения педагог обращает внимание детей на то, что прежде чем выкладывать из палочек ответ, надо подумать, как это можно сделать.</w:t>
      </w:r>
    </w:p>
    <w:p w:rsidR="00344447" w:rsidRDefault="00583DF2" w:rsidP="00344447">
      <w:pPr>
        <w:spacing w:after="0" w:line="240" w:lineRule="auto"/>
        <w:ind w:firstLine="360"/>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В начальный период обучения детей 5 лет решению простых задач на смекалку, они самостоятельно, в основном практически действуя с палочками, ищут путь решения. Возможно несколько видов решения задач первой группы. Предлагая детям 5-6 лет более сложные задачи на перестроение фигур, следует начинать с тех, в которых для изменения фигуры надо убрать определённое количество палочек и наиболее простых – на перекладывание палочек. Процесс решения задач второй и третей групп гораздо сложнее, нежели первой группы. Нужно запомнить и осмыслить характер преобразования и результат (какие фигуры получились и сколько) и постоянно в ходе поисков решения соотносить его с предполагаемыми или уже осуществлёнными изменениями. Необходим зрительный и мыслительный анализ задачи, умения представить возможные изменения в фигуре.</w:t>
      </w:r>
    </w:p>
    <w:p w:rsidR="00344447" w:rsidRDefault="00583DF2" w:rsidP="00344447">
      <w:pPr>
        <w:spacing w:after="0" w:line="240" w:lineRule="auto"/>
        <w:ind w:firstLine="360"/>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 xml:space="preserve">Таким образом, в процессе решения задач дети должны овладеть такими мыслительными операциями, в результате которых можно представить мысленно различные преобразования, проверить их, затем, отбросив, неверные, искать и пробовать новые ходы решения. Обучение должно быть направленно на формирование у детей умения обдумывать ходы мысленно, полностью или частично решать задачу в уме, ограничивать практические пробы. В ходе занятий педагог, руководя поисковой деятельностью детей, пользуется различными приёмами, способствующими воспитанию у них не только положительного отношения к настойчивому, длительному поиску, но и быстроты реакции, отказа от выработанного пути поисков. Интерес детей </w:t>
      </w:r>
      <w:r w:rsidRPr="00583DF2">
        <w:rPr>
          <w:rFonts w:ascii="Times New Roman" w:eastAsia="Times New Roman" w:hAnsi="Times New Roman" w:cs="Times New Roman"/>
          <w:sz w:val="28"/>
          <w:szCs w:val="24"/>
          <w:lang w:eastAsia="ru-RU"/>
        </w:rPr>
        <w:lastRenderedPageBreak/>
        <w:t>поддерживается желанием достичь успеха, для чего нужна активная работа мысли. В процессе обучения на занятиях дети 5-6 лет активно включаются не только в практический поиск решения, но и в умственный. В ходе выполнения заданий дети овладевают умением на основе обдумывания, анализа задачи, предполагать решение, проверить его практически, искать новые пути, обосновывая их.</w:t>
      </w:r>
    </w:p>
    <w:p w:rsidR="00344447" w:rsidRDefault="00583DF2" w:rsidP="00344447">
      <w:pPr>
        <w:spacing w:after="0" w:line="240" w:lineRule="auto"/>
        <w:ind w:firstLine="360"/>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В работе с детьми 7-летнего года жизни усложняется характер задач на преобразование фигур. Решаются они путём сочетания практических и мыслительных проб или только в плане умственного действия – в уме, с обоснованием хода решения. В подготовительной к школе группе обучение детей решению задач на смекалку, способствует дальнейшему развитию их умственной деятельности, умения планировать ход поисков. В ходе обучения время на выполнение задач сокращается, меняется характер проб, обдумывание решения начинает занимать всё больше места. Поэтому на определённом этапе предложенную задачу дети смогли решить, анализируя только графическое изображение.</w:t>
      </w:r>
    </w:p>
    <w:p w:rsidR="00583DF2" w:rsidRPr="00583DF2" w:rsidRDefault="00583DF2" w:rsidP="00344447">
      <w:pPr>
        <w:spacing w:after="0" w:line="240" w:lineRule="auto"/>
        <w:ind w:firstLine="360"/>
        <w:jc w:val="both"/>
        <w:rPr>
          <w:rFonts w:ascii="Times New Roman" w:eastAsia="Times New Roman" w:hAnsi="Times New Roman" w:cs="Times New Roman"/>
          <w:sz w:val="28"/>
          <w:szCs w:val="24"/>
          <w:lang w:eastAsia="ru-RU"/>
        </w:rPr>
      </w:pPr>
      <w:r w:rsidRPr="00583DF2">
        <w:rPr>
          <w:rFonts w:ascii="Times New Roman" w:eastAsia="Times New Roman" w:hAnsi="Times New Roman" w:cs="Times New Roman"/>
          <w:sz w:val="28"/>
          <w:szCs w:val="24"/>
          <w:lang w:eastAsia="ru-RU"/>
        </w:rPr>
        <w:t>В результате регулярно организуемых педагогом занятий. Упражнений по решению задач-головоломок дети приобретают способность подходить к каждой нестандартной задаче творчески, с позиции поиска нового пути решения, а не использовать уже известного им. Характер поиска при этом постепенно меняется: от практических («проб и ошибок») к целенаправленным действиям по преобразованию и от них к мысленным пробам, предугадывая результат.</w:t>
      </w: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4"/>
          <w:lang w:eastAsia="ru-RU"/>
        </w:rPr>
      </w:pPr>
    </w:p>
    <w:p w:rsidR="00583DF2" w:rsidRPr="00583DF2" w:rsidRDefault="00583DF2" w:rsidP="00583DF2">
      <w:pPr>
        <w:tabs>
          <w:tab w:val="left" w:pos="0"/>
        </w:tabs>
        <w:spacing w:after="0" w:line="240" w:lineRule="auto"/>
        <w:ind w:left="-180"/>
        <w:jc w:val="center"/>
        <w:rPr>
          <w:rFonts w:ascii="Times New Roman" w:eastAsia="Times New Roman" w:hAnsi="Times New Roman" w:cs="Times New Roman"/>
          <w:sz w:val="28"/>
          <w:szCs w:val="28"/>
          <w:lang w:eastAsia="ru-RU"/>
        </w:rPr>
      </w:pPr>
      <w:proofErr w:type="spellStart"/>
      <w:r w:rsidRPr="00583DF2">
        <w:rPr>
          <w:rFonts w:ascii="Times New Roman" w:eastAsia="Times New Roman" w:hAnsi="Times New Roman" w:cs="Times New Roman"/>
          <w:b/>
          <w:bCs/>
          <w:i/>
          <w:iCs/>
          <w:sz w:val="28"/>
          <w:szCs w:val="28"/>
          <w:lang w:eastAsia="ru-RU"/>
        </w:rPr>
        <w:t>Танграм</w:t>
      </w:r>
      <w:proofErr w:type="spellEnd"/>
      <w:r w:rsidRPr="00583DF2">
        <w:rPr>
          <w:rFonts w:ascii="Times New Roman" w:eastAsia="Times New Roman" w:hAnsi="Times New Roman" w:cs="Times New Roman"/>
          <w:b/>
          <w:bCs/>
          <w:i/>
          <w:iCs/>
          <w:sz w:val="28"/>
          <w:szCs w:val="28"/>
          <w:lang w:eastAsia="ru-RU"/>
        </w:rPr>
        <w:t xml:space="preserve"> </w:t>
      </w:r>
    </w:p>
    <w:p w:rsidR="00583DF2" w:rsidRPr="00583DF2" w:rsidRDefault="00583DF2" w:rsidP="00583DF2">
      <w:pPr>
        <w:tabs>
          <w:tab w:val="left" w:pos="0"/>
        </w:tabs>
        <w:spacing w:after="0" w:line="240" w:lineRule="auto"/>
        <w:ind w:left="-180"/>
        <w:jc w:val="center"/>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Это древняя китайская игра. Если разделить квадрат на семь геометрических фигур, как это показано на рисунке, то из них можно составить огромное количество самых разнообразных силуэтов: человека, игрушек, транспорта, предметов домашнего обихода и т. д. </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Игра очень проста. При составлении силуэтов взрослый постоянно напоминает детям, что необходимо использовать все части набора, плотно присоединяя, их друг к другу. Взрослый может применять некоторые приёмы, которые помогут дошкольнику достичь наилучших результатов: предложить анализ образца в целом или наиболее сложной его части, указать на расположение одной-двух фигур в составляемом силуэте, начать выкладывание, а затем предложить ребёнку закончить силуэт или, наоборот, завершить </w:t>
      </w:r>
      <w:r w:rsidR="00344447" w:rsidRPr="00583DF2">
        <w:rPr>
          <w:rFonts w:ascii="Times New Roman" w:eastAsia="Times New Roman" w:hAnsi="Times New Roman" w:cs="Times New Roman"/>
          <w:sz w:val="28"/>
          <w:szCs w:val="28"/>
          <w:lang w:eastAsia="ru-RU"/>
        </w:rPr>
        <w:t>то,</w:t>
      </w:r>
      <w:r w:rsidRPr="00583DF2">
        <w:rPr>
          <w:rFonts w:ascii="Times New Roman" w:eastAsia="Times New Roman" w:hAnsi="Times New Roman" w:cs="Times New Roman"/>
          <w:sz w:val="28"/>
          <w:szCs w:val="28"/>
          <w:lang w:eastAsia="ru-RU"/>
        </w:rPr>
        <w:t xml:space="preserve"> что начато ребёнком. Следует постоянно подтверждать правильность хода мысли и действий ребёнка, побуждать его планировать ход своей работы, обсуждать способы выкладывания и результаты, поощрять стремление доводить начатое дело до конца, преодолевая трудности в достижении поставленной цели, выполнении задуманного. Помощь ребёнку должна быть тактичной, побуждающей к самостоятельности, активности, настойчивости, инициативным действиям, ведущим к достижению результата. Прямых указаний, что и как делать, лучше избегать. Уместны такие советы детям: «Посмотри на картинку внимательно. Из каких фигур она составлена?», «Попробуй сделать ещё раз, но по-другому», «Вспомни, как ты выкладывал в прошлый раз, и начни так же», «Вначале хорошо подумай, а потом делай».</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Игра «</w:t>
      </w:r>
      <w:proofErr w:type="spellStart"/>
      <w:r w:rsidRPr="00583DF2">
        <w:rPr>
          <w:rFonts w:ascii="Times New Roman" w:eastAsia="Times New Roman" w:hAnsi="Times New Roman" w:cs="Times New Roman"/>
          <w:sz w:val="28"/>
          <w:szCs w:val="28"/>
          <w:lang w:eastAsia="ru-RU"/>
        </w:rPr>
        <w:t>Танграм</w:t>
      </w:r>
      <w:proofErr w:type="spellEnd"/>
      <w:r w:rsidRPr="00583DF2">
        <w:rPr>
          <w:rFonts w:ascii="Times New Roman" w:eastAsia="Times New Roman" w:hAnsi="Times New Roman" w:cs="Times New Roman"/>
          <w:sz w:val="28"/>
          <w:szCs w:val="28"/>
          <w:lang w:eastAsia="ru-RU"/>
        </w:rPr>
        <w:t xml:space="preserve">» вызывает у детей огромный интерес, способствует развитию аналитической и планирующей деятельности, открывает новые возможности для совершенствования </w:t>
      </w:r>
      <w:proofErr w:type="spellStart"/>
      <w:r w:rsidRPr="00583DF2">
        <w:rPr>
          <w:rFonts w:ascii="Times New Roman" w:eastAsia="Times New Roman" w:hAnsi="Times New Roman" w:cs="Times New Roman"/>
          <w:sz w:val="28"/>
          <w:szCs w:val="28"/>
          <w:lang w:eastAsia="ru-RU"/>
        </w:rPr>
        <w:t>сенсорики</w:t>
      </w:r>
      <w:proofErr w:type="spellEnd"/>
      <w:r w:rsidRPr="00583DF2">
        <w:rPr>
          <w:rFonts w:ascii="Times New Roman" w:eastAsia="Times New Roman" w:hAnsi="Times New Roman" w:cs="Times New Roman"/>
          <w:sz w:val="28"/>
          <w:szCs w:val="28"/>
          <w:lang w:eastAsia="ru-RU"/>
        </w:rPr>
        <w:t>, развития творческого, продуктивного мышления, а также нравственно-волевых качеств личности.</w:t>
      </w: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E63820" w:rsidRDefault="00E63820"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p>
    <w:p w:rsidR="00583DF2" w:rsidRDefault="00583DF2" w:rsidP="00583DF2">
      <w:pPr>
        <w:tabs>
          <w:tab w:val="left" w:pos="0"/>
        </w:tabs>
        <w:spacing w:after="0" w:line="240" w:lineRule="auto"/>
        <w:ind w:left="-180"/>
        <w:jc w:val="center"/>
        <w:rPr>
          <w:rFonts w:ascii="Times New Roman" w:eastAsia="Times New Roman" w:hAnsi="Times New Roman" w:cs="Times New Roman"/>
          <w:b/>
          <w:bCs/>
          <w:i/>
          <w:iCs/>
          <w:sz w:val="28"/>
          <w:szCs w:val="28"/>
          <w:lang w:eastAsia="ru-RU"/>
        </w:rPr>
      </w:pPr>
      <w:r w:rsidRPr="00583DF2">
        <w:rPr>
          <w:rFonts w:ascii="Times New Roman" w:eastAsia="Times New Roman" w:hAnsi="Times New Roman" w:cs="Times New Roman"/>
          <w:b/>
          <w:bCs/>
          <w:i/>
          <w:iCs/>
          <w:sz w:val="28"/>
          <w:szCs w:val="28"/>
          <w:lang w:eastAsia="ru-RU"/>
        </w:rPr>
        <w:lastRenderedPageBreak/>
        <w:t>Волшебный круг</w:t>
      </w:r>
    </w:p>
    <w:p w:rsidR="00E63820" w:rsidRPr="00583DF2" w:rsidRDefault="00E63820" w:rsidP="00583DF2">
      <w:pPr>
        <w:tabs>
          <w:tab w:val="left" w:pos="0"/>
        </w:tabs>
        <w:spacing w:after="0" w:line="240" w:lineRule="auto"/>
        <w:ind w:left="-180"/>
        <w:jc w:val="center"/>
        <w:rPr>
          <w:rFonts w:ascii="Times New Roman" w:eastAsia="Times New Roman" w:hAnsi="Times New Roman" w:cs="Times New Roman"/>
          <w:sz w:val="28"/>
          <w:szCs w:val="28"/>
          <w:lang w:eastAsia="ru-RU"/>
        </w:rPr>
      </w:pPr>
    </w:p>
    <w:p w:rsidR="00583DF2" w:rsidRPr="00583DF2" w:rsidRDefault="00583DF2" w:rsidP="00E63820">
      <w:pPr>
        <w:tabs>
          <w:tab w:val="left" w:pos="0"/>
        </w:tabs>
        <w:spacing w:after="0" w:line="240" w:lineRule="auto"/>
        <w:rPr>
          <w:rFonts w:ascii="Times New Roman" w:eastAsia="Times New Roman" w:hAnsi="Times New Roman" w:cs="Times New Roman"/>
          <w:sz w:val="28"/>
          <w:szCs w:val="28"/>
          <w:lang w:eastAsia="ru-RU"/>
        </w:rPr>
      </w:pP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Детали игры получаются в результате деления круга на десять частей. Деление круга происходит по принципу «каждый раз пополам». Величина круга существенного значения не имеет: большие наборы можно использовать для игр на полу, </w:t>
      </w:r>
      <w:proofErr w:type="spellStart"/>
      <w:r w:rsidRPr="00583DF2">
        <w:rPr>
          <w:rFonts w:ascii="Times New Roman" w:eastAsia="Times New Roman" w:hAnsi="Times New Roman" w:cs="Times New Roman"/>
          <w:sz w:val="28"/>
          <w:szCs w:val="28"/>
          <w:lang w:eastAsia="ru-RU"/>
        </w:rPr>
        <w:t>фланелеграфе</w:t>
      </w:r>
      <w:proofErr w:type="spellEnd"/>
      <w:r w:rsidRPr="00583DF2">
        <w:rPr>
          <w:rFonts w:ascii="Times New Roman" w:eastAsia="Times New Roman" w:hAnsi="Times New Roman" w:cs="Times New Roman"/>
          <w:sz w:val="28"/>
          <w:szCs w:val="28"/>
          <w:lang w:eastAsia="ru-RU"/>
        </w:rPr>
        <w:t>, меньшие - на столе.</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В составлении силуэтов должны быть использованы все части набора. Однако на первых порах можно не требовать строгого выполнения этого правила. По мере овладения этой игрой ребёнок использует все детали одного-двух наборов.</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Игра «Волшебный круг» даёт возможность создавать силуэты человека, домашних и диких животных, рыб, птиц, предметов обихода и т. д. округлость форм придаёт им особую выразительность. По желанию дети раскрашивают силуэты, дорисовывают их, наклеивают в виде аппликации на лист бумаги, включают силуэтные изображения в сюжетно-ролевые игры.</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Интерес к игре возрастает при внесении элементов соревнования: «Кто лучше составит», «У кого быстрее получится», «Составь лучше, чем я» и т. п. взрослый может одновременно с детьми составлять силуэты, а затем сравнивать их между собой.</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По иному, разделив круг на части, ребята могут создавать свои варианты игры и, сопоставив их изобразительные возможности выбрать </w:t>
      </w:r>
      <w:proofErr w:type="gramStart"/>
      <w:r w:rsidRPr="00583DF2">
        <w:rPr>
          <w:rFonts w:ascii="Times New Roman" w:eastAsia="Times New Roman" w:hAnsi="Times New Roman" w:cs="Times New Roman"/>
          <w:sz w:val="28"/>
          <w:szCs w:val="28"/>
          <w:lang w:eastAsia="ru-RU"/>
        </w:rPr>
        <w:t>лучшую</w:t>
      </w:r>
      <w:proofErr w:type="gramEnd"/>
      <w:r w:rsidRPr="00583DF2">
        <w:rPr>
          <w:rFonts w:ascii="Times New Roman" w:eastAsia="Times New Roman" w:hAnsi="Times New Roman" w:cs="Times New Roman"/>
          <w:sz w:val="28"/>
          <w:szCs w:val="28"/>
          <w:lang w:eastAsia="ru-RU"/>
        </w:rPr>
        <w:t>. Детям, играющим «в школу», можно предложить обучать составлению силуэтов своих товарищей.</w:t>
      </w: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FD6ED1" w:rsidRDefault="00FD6ED1"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Pr="00583DF2"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jc w:val="center"/>
        <w:rPr>
          <w:rFonts w:ascii="Times New Roman" w:eastAsia="Times New Roman" w:hAnsi="Times New Roman" w:cs="Times New Roman"/>
          <w:sz w:val="28"/>
          <w:szCs w:val="28"/>
          <w:lang w:eastAsia="ru-RU"/>
        </w:rPr>
      </w:pPr>
      <w:r w:rsidRPr="00583DF2">
        <w:rPr>
          <w:rFonts w:ascii="Times New Roman" w:eastAsia="Times New Roman" w:hAnsi="Times New Roman" w:cs="Times New Roman"/>
          <w:b/>
          <w:bCs/>
          <w:i/>
          <w:iCs/>
          <w:sz w:val="28"/>
          <w:szCs w:val="28"/>
          <w:lang w:eastAsia="ru-RU"/>
        </w:rPr>
        <w:lastRenderedPageBreak/>
        <w:t>Головоломка Пифагора</w:t>
      </w:r>
    </w:p>
    <w:p w:rsidR="00583DF2" w:rsidRPr="00583DF2" w:rsidRDefault="00583DF2" w:rsidP="00583DF2">
      <w:pPr>
        <w:tabs>
          <w:tab w:val="left" w:pos="0"/>
        </w:tabs>
        <w:spacing w:after="0" w:line="240" w:lineRule="auto"/>
        <w:ind w:left="-180"/>
        <w:jc w:val="center"/>
        <w:rPr>
          <w:rFonts w:ascii="Times New Roman" w:eastAsia="Times New Roman" w:hAnsi="Times New Roman" w:cs="Times New Roman"/>
          <w:sz w:val="28"/>
          <w:szCs w:val="28"/>
          <w:lang w:eastAsia="ru-RU"/>
        </w:rPr>
      </w:pP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Эта игра во многом напоминает «</w:t>
      </w:r>
      <w:proofErr w:type="spellStart"/>
      <w:r w:rsidRPr="00583DF2">
        <w:rPr>
          <w:rFonts w:ascii="Times New Roman" w:eastAsia="Times New Roman" w:hAnsi="Times New Roman" w:cs="Times New Roman"/>
          <w:sz w:val="28"/>
          <w:szCs w:val="28"/>
          <w:lang w:eastAsia="ru-RU"/>
        </w:rPr>
        <w:t>Танграм</w:t>
      </w:r>
      <w:proofErr w:type="spellEnd"/>
      <w:r w:rsidRPr="00583DF2">
        <w:rPr>
          <w:rFonts w:ascii="Times New Roman" w:eastAsia="Times New Roman" w:hAnsi="Times New Roman" w:cs="Times New Roman"/>
          <w:sz w:val="28"/>
          <w:szCs w:val="28"/>
          <w:lang w:eastAsia="ru-RU"/>
        </w:rPr>
        <w:t>»: квадрат делится на семь частей. Однако детали получаются иные. Эту общность и различия можно показать детям. Изобразительные возможности игры достаточно велики и позволяют создавать силуэты разнообразных предметов и геометрических фигур сложной конфигурации, которые отдалённо напоминают объекты реальной действительности. Самый простой вариант игры – это создание силуэтного изображения путём последовательного укладывания деталей на расчленённый образец, выполненный в том же масштабе, что и набор для игры. Такой способ действия практически исключает поиски, пробы, ошибки. Тем же способом можно получать силуэтные изображения, пользуясь нерасчленённым образцом, хотя это более сложная для ребёнка задача. Если образцы берутся большего или меньшего размера, чем создаваемое силуэтное изображение, то ребёнок постоянно прибегают к зрительному контролю своих действий.</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Когда в качестве образца используется рисунок предмета или силуэт составляется по замыслу, то для достижения цели дети вынуждены прибегать к мысленным или практическим пробам. На этом пути возможны ошибки, неудачи. Но это полезный опыт, который многому научит дошкольника. Не стоит искусственно оберегать его от неудач, подсказывая каждый раз решение. Вместе с тем необходимо предотвратить постоянные разочарования, действия, не ведущие к положительному результату. Предлагая образцы разной степени сложности, можно поддерживать интерес к игре, достижению результата, учить преодолевать трудности.</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Полезно составление силуэтов на одну тему: человек, выполняющий разнообразные движения, разные породы собак, различные виды кораблей, зданий и т. д.</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Составленные детьми силуэты могут стать подарками друзьям, мамам к 8 марта, папам к 23 февраля, а также родным и близким в дни рождения.</w:t>
      </w: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FD6ED1" w:rsidRPr="00583DF2" w:rsidRDefault="00FD6ED1"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jc w:val="center"/>
        <w:rPr>
          <w:rFonts w:ascii="Times New Roman" w:eastAsia="Times New Roman" w:hAnsi="Times New Roman" w:cs="Times New Roman"/>
          <w:sz w:val="28"/>
          <w:szCs w:val="28"/>
          <w:lang w:eastAsia="ru-RU"/>
        </w:rPr>
      </w:pPr>
      <w:proofErr w:type="spellStart"/>
      <w:r w:rsidRPr="00583DF2">
        <w:rPr>
          <w:rFonts w:ascii="Times New Roman" w:eastAsia="Times New Roman" w:hAnsi="Times New Roman" w:cs="Times New Roman"/>
          <w:b/>
          <w:bCs/>
          <w:i/>
          <w:iCs/>
          <w:sz w:val="28"/>
          <w:szCs w:val="28"/>
          <w:lang w:eastAsia="ru-RU"/>
        </w:rPr>
        <w:lastRenderedPageBreak/>
        <w:t>Колумбово</w:t>
      </w:r>
      <w:proofErr w:type="spellEnd"/>
      <w:r w:rsidRPr="00583DF2">
        <w:rPr>
          <w:rFonts w:ascii="Times New Roman" w:eastAsia="Times New Roman" w:hAnsi="Times New Roman" w:cs="Times New Roman"/>
          <w:b/>
          <w:bCs/>
          <w:i/>
          <w:iCs/>
          <w:sz w:val="28"/>
          <w:szCs w:val="28"/>
          <w:lang w:eastAsia="ru-RU"/>
        </w:rPr>
        <w:t xml:space="preserve"> яйцо</w:t>
      </w:r>
    </w:p>
    <w:p w:rsidR="00583DF2" w:rsidRPr="00583DF2" w:rsidRDefault="00583DF2" w:rsidP="00E63820">
      <w:pPr>
        <w:tabs>
          <w:tab w:val="left" w:pos="0"/>
        </w:tabs>
        <w:spacing w:after="0" w:line="240" w:lineRule="auto"/>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Известно несколько способов разрезов овальной формы с целью получения игры «</w:t>
      </w:r>
      <w:proofErr w:type="spellStart"/>
      <w:r w:rsidRPr="00583DF2">
        <w:rPr>
          <w:rFonts w:ascii="Times New Roman" w:eastAsia="Times New Roman" w:hAnsi="Times New Roman" w:cs="Times New Roman"/>
          <w:sz w:val="28"/>
          <w:szCs w:val="28"/>
          <w:lang w:eastAsia="ru-RU"/>
        </w:rPr>
        <w:t>Колумбово</w:t>
      </w:r>
      <w:proofErr w:type="spellEnd"/>
      <w:r w:rsidRPr="00583DF2">
        <w:rPr>
          <w:rFonts w:ascii="Times New Roman" w:eastAsia="Times New Roman" w:hAnsi="Times New Roman" w:cs="Times New Roman"/>
          <w:sz w:val="28"/>
          <w:szCs w:val="28"/>
          <w:lang w:eastAsia="ru-RU"/>
        </w:rPr>
        <w:t xml:space="preserve"> яйцо». Округлость большинства фигур располагает к составлению из них силуэтов птиц, человека, животных. Особенно выразительными получаются силуэты лебедя, пеликана, клоуна.</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Игра вызывает у детей большой интерес, поэтому сразу после рассматривания её элементов можно предложить составить силуэты птиц, выбирая для этого необходимые детали. Учитывая индивидуальные возможности ребёнка, можно использовать все элементы набора или некоторые из них. В дальнейшем составленные детьми силуэты будут </w:t>
      </w:r>
      <w:proofErr w:type="gramStart"/>
      <w:r w:rsidRPr="00583DF2">
        <w:rPr>
          <w:rFonts w:ascii="Times New Roman" w:eastAsia="Times New Roman" w:hAnsi="Times New Roman" w:cs="Times New Roman"/>
          <w:sz w:val="28"/>
          <w:szCs w:val="28"/>
          <w:lang w:eastAsia="ru-RU"/>
        </w:rPr>
        <w:t>разнообразиться</w:t>
      </w:r>
      <w:proofErr w:type="gramEnd"/>
      <w:r w:rsidRPr="00583DF2">
        <w:rPr>
          <w:rFonts w:ascii="Times New Roman" w:eastAsia="Times New Roman" w:hAnsi="Times New Roman" w:cs="Times New Roman"/>
          <w:sz w:val="28"/>
          <w:szCs w:val="28"/>
          <w:lang w:eastAsia="ru-RU"/>
        </w:rPr>
        <w:t xml:space="preserve"> и усложняться по структуре, выразительности, степени сходства с реальными предметами. Если взрослые направляют деятельность ребёнка, то у него развиваются геометрическое воображение, пространственные представления, наблюдательность, умственные способности, необходимые для обучения в школе.</w:t>
      </w: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Pr="00583DF2"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jc w:val="center"/>
        <w:rPr>
          <w:rFonts w:ascii="Times New Roman" w:eastAsia="Times New Roman" w:hAnsi="Times New Roman" w:cs="Times New Roman"/>
          <w:sz w:val="28"/>
          <w:szCs w:val="28"/>
          <w:lang w:eastAsia="ru-RU"/>
        </w:rPr>
      </w:pPr>
      <w:r w:rsidRPr="00583DF2">
        <w:rPr>
          <w:rFonts w:ascii="Times New Roman" w:eastAsia="Times New Roman" w:hAnsi="Times New Roman" w:cs="Times New Roman"/>
          <w:b/>
          <w:bCs/>
          <w:i/>
          <w:iCs/>
          <w:sz w:val="28"/>
          <w:szCs w:val="28"/>
          <w:lang w:eastAsia="ru-RU"/>
        </w:rPr>
        <w:lastRenderedPageBreak/>
        <w:t>Сфинкс</w:t>
      </w:r>
    </w:p>
    <w:p w:rsidR="00583DF2" w:rsidRPr="00583DF2" w:rsidRDefault="00583DF2" w:rsidP="00E63820">
      <w:pPr>
        <w:tabs>
          <w:tab w:val="left" w:pos="0"/>
        </w:tabs>
        <w:spacing w:after="0" w:line="240" w:lineRule="auto"/>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В набор игры входит семь простых геометрических фигур. Эти элементы получаются в результате разрезания прямоугольника.</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Внимание </w:t>
      </w:r>
      <w:proofErr w:type="gramStart"/>
      <w:r w:rsidRPr="00583DF2">
        <w:rPr>
          <w:rFonts w:ascii="Times New Roman" w:eastAsia="Times New Roman" w:hAnsi="Times New Roman" w:cs="Times New Roman"/>
          <w:sz w:val="28"/>
          <w:szCs w:val="28"/>
          <w:lang w:eastAsia="ru-RU"/>
        </w:rPr>
        <w:t>детей</w:t>
      </w:r>
      <w:proofErr w:type="gramEnd"/>
      <w:r w:rsidRPr="00583DF2">
        <w:rPr>
          <w:rFonts w:ascii="Times New Roman" w:eastAsia="Times New Roman" w:hAnsi="Times New Roman" w:cs="Times New Roman"/>
          <w:sz w:val="28"/>
          <w:szCs w:val="28"/>
          <w:lang w:eastAsia="ru-RU"/>
        </w:rPr>
        <w:t xml:space="preserve"> прежде всего привлекают образцы ракеты, самолёта, парусника, птиц. Опора на образец поможет справиться с задачей. В дальнейшем следует предлагать ребёнку более сложные образцы разных размеров без указания составных частей или с обозначением места расположения одной из семи частей цифрой, точной и т. п. разнообразие образцов побуждает детей к творчеству, поиску и использованию различных приёмов. Дети овладевают умением самостоятельно реализовывать задуманное, свободно осуществляя практические действия, отыскивая нужное расположение элементов игры.</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Относительно небольшое количество элементов игры даёт возможность составлять из двух наборов силуэты человека, животных, видов транспорта</w:t>
      </w: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Pr="00583DF2"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jc w:val="center"/>
        <w:rPr>
          <w:rFonts w:ascii="Times New Roman" w:eastAsia="Times New Roman" w:hAnsi="Times New Roman" w:cs="Times New Roman"/>
          <w:sz w:val="28"/>
          <w:szCs w:val="28"/>
          <w:lang w:eastAsia="ru-RU"/>
        </w:rPr>
      </w:pPr>
      <w:r w:rsidRPr="00583DF2">
        <w:rPr>
          <w:rFonts w:ascii="Times New Roman" w:eastAsia="Times New Roman" w:hAnsi="Times New Roman" w:cs="Times New Roman"/>
          <w:b/>
          <w:bCs/>
          <w:i/>
          <w:iCs/>
          <w:sz w:val="28"/>
          <w:szCs w:val="28"/>
          <w:lang w:eastAsia="ru-RU"/>
        </w:rPr>
        <w:lastRenderedPageBreak/>
        <w:t>Листик</w:t>
      </w:r>
    </w:p>
    <w:p w:rsidR="00583DF2" w:rsidRPr="00583DF2" w:rsidRDefault="00583DF2" w:rsidP="00E63820">
      <w:pPr>
        <w:tabs>
          <w:tab w:val="left" w:pos="0"/>
        </w:tabs>
        <w:spacing w:after="0" w:line="240" w:lineRule="auto"/>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Набор игры включает девять элементов, получаемых в результате разрезания геометрической фигуры сложной конфигурации, напоминающей схематическое изображение сердца или листа растения. Округлые и угловые детали набора позволяют составлять всевозможные силуэты, передавать многообразие окружающего мира. Полученные силуэтные изображения своей выразительностью, схематичностью и условностью напоминают детские рисунки.</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Способы создания силуэтов остаются прежние, основанные на принципе: от простого к </w:t>
      </w:r>
      <w:proofErr w:type="gramStart"/>
      <w:r w:rsidRPr="00583DF2">
        <w:rPr>
          <w:rFonts w:ascii="Times New Roman" w:eastAsia="Times New Roman" w:hAnsi="Times New Roman" w:cs="Times New Roman"/>
          <w:sz w:val="28"/>
          <w:szCs w:val="28"/>
          <w:lang w:eastAsia="ru-RU"/>
        </w:rPr>
        <w:t>сложному</w:t>
      </w:r>
      <w:proofErr w:type="gramEnd"/>
      <w:r w:rsidRPr="00583DF2">
        <w:rPr>
          <w:rFonts w:ascii="Times New Roman" w:eastAsia="Times New Roman" w:hAnsi="Times New Roman" w:cs="Times New Roman"/>
          <w:sz w:val="28"/>
          <w:szCs w:val="28"/>
          <w:lang w:eastAsia="ru-RU"/>
        </w:rPr>
        <w:t xml:space="preserve">. Но поскольку у детей уже есть немалый опыт создания силуэтов из угловых и округлых деталей, то возможен иной путь: от замысла к изображению. Дошкольник может создавать </w:t>
      </w:r>
      <w:proofErr w:type="gramStart"/>
      <w:r w:rsidRPr="00583DF2">
        <w:rPr>
          <w:rFonts w:ascii="Times New Roman" w:eastAsia="Times New Roman" w:hAnsi="Times New Roman" w:cs="Times New Roman"/>
          <w:sz w:val="28"/>
          <w:szCs w:val="28"/>
          <w:lang w:eastAsia="ru-RU"/>
        </w:rPr>
        <w:t>силуэты</w:t>
      </w:r>
      <w:proofErr w:type="gramEnd"/>
      <w:r w:rsidRPr="00583DF2">
        <w:rPr>
          <w:rFonts w:ascii="Times New Roman" w:eastAsia="Times New Roman" w:hAnsi="Times New Roman" w:cs="Times New Roman"/>
          <w:sz w:val="28"/>
          <w:szCs w:val="28"/>
          <w:lang w:eastAsia="ru-RU"/>
        </w:rPr>
        <w:t xml:space="preserve"> которых нет в образцах. Творческие поиски ребёнка надо всячески стимулировать и поощрять. Если при реализации замысла у него вначале остаются лишние детали, то затем ему их постоянно не хватает. Надо стремиться к полному использованию вначале одного, а потом и нескольких наборов. Так, изображение вертолёта состоит из двух наборов. Полезны, попытки изменить, усовершенствовать, перестроить уже готовое силуэтное изображение, добиваясь наибольшей выразительности, полного сходства его с реальным предметом.</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Упражнения детей в составлении силуэтов благотворно сказываются на результатах изобразительной деятельности, в частности предметного рисования. Силуэты вполне пригодны и для аппликации. Периодически в детском саду можно устраивать выставки предметных рисунков и аппликаций на одну тему.</w:t>
      </w: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Pr="00583DF2" w:rsidRDefault="00E63820"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E63820" w:rsidRDefault="00583DF2" w:rsidP="00E63820">
      <w:pPr>
        <w:tabs>
          <w:tab w:val="left" w:pos="0"/>
        </w:tabs>
        <w:spacing w:after="0" w:line="240" w:lineRule="auto"/>
        <w:jc w:val="center"/>
        <w:rPr>
          <w:rFonts w:ascii="Times New Roman" w:eastAsia="Times New Roman" w:hAnsi="Times New Roman" w:cs="Times New Roman"/>
          <w:sz w:val="28"/>
          <w:szCs w:val="28"/>
          <w:lang w:eastAsia="ru-RU"/>
        </w:rPr>
      </w:pPr>
      <w:r w:rsidRPr="00583DF2">
        <w:rPr>
          <w:rFonts w:ascii="Times New Roman" w:eastAsia="Times New Roman" w:hAnsi="Times New Roman" w:cs="Times New Roman"/>
          <w:b/>
          <w:bCs/>
          <w:i/>
          <w:iCs/>
          <w:sz w:val="28"/>
          <w:szCs w:val="28"/>
          <w:lang w:eastAsia="ru-RU"/>
        </w:rPr>
        <w:lastRenderedPageBreak/>
        <w:t>Вьетнамская игра</w:t>
      </w:r>
    </w:p>
    <w:p w:rsidR="00E63820" w:rsidRPr="00583DF2" w:rsidRDefault="00E63820" w:rsidP="00E63820">
      <w:pPr>
        <w:tabs>
          <w:tab w:val="left" w:pos="0"/>
        </w:tabs>
        <w:spacing w:after="0" w:line="240" w:lineRule="auto"/>
        <w:jc w:val="center"/>
        <w:rPr>
          <w:rFonts w:ascii="Times New Roman" w:eastAsia="Times New Roman" w:hAnsi="Times New Roman" w:cs="Times New Roman"/>
          <w:sz w:val="28"/>
          <w:szCs w:val="28"/>
          <w:lang w:eastAsia="ru-RU"/>
        </w:rPr>
      </w:pPr>
    </w:p>
    <w:p w:rsidR="00583DF2" w:rsidRPr="00583DF2" w:rsidRDefault="00583DF2" w:rsidP="00583DF2">
      <w:pPr>
        <w:tabs>
          <w:tab w:val="left" w:pos="0"/>
        </w:tabs>
        <w:spacing w:after="0" w:line="240" w:lineRule="auto"/>
        <w:ind w:left="-180"/>
        <w:rPr>
          <w:rFonts w:ascii="Times New Roman" w:eastAsia="Times New Roman" w:hAnsi="Times New Roman" w:cs="Times New Roman"/>
          <w:sz w:val="28"/>
          <w:szCs w:val="28"/>
          <w:lang w:eastAsia="ru-RU"/>
        </w:rPr>
      </w:pP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Элементы игры можно получить, разрезав круг на части по образцу. В результате разрезания получается семь замысловатых элементов. Все элементы имеют обтекаемую форму, что побуждает ребёнка к составлению из них силуэтов животных: корова, лошадь, кошка, ворона, бабочка и т. д.</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Вначале лучше освоить составление силуэтов из неполного набора элементов, затем – составление по образцам с указанием составляющих частей, и только после этого можно приступить к работе по контурному образцу, рисунку и собственному замыслу. Всем действиям ребёнка целесообразно придать игровой характер, стимулировать проявление смекалки, сообразительности, находчивости, как в выдвижении замысла, так и в самостоятельном поиске способа осуществления задуманного. Желание достичь результата стимулирует активные действия, повышает интерес к процессу составления. А удачно найденное решение вызывает радость, положительный настрой на требующую умственного напряжения деятельность.</w:t>
      </w:r>
    </w:p>
    <w:p w:rsidR="00583DF2" w:rsidRPr="00583DF2" w:rsidRDefault="00583DF2" w:rsidP="00E63820">
      <w:pPr>
        <w:tabs>
          <w:tab w:val="left" w:pos="0"/>
        </w:tabs>
        <w:spacing w:after="0" w:line="240" w:lineRule="auto"/>
        <w:ind w:left="-180"/>
        <w:jc w:val="both"/>
        <w:rPr>
          <w:rFonts w:ascii="Times New Roman" w:eastAsia="Times New Roman" w:hAnsi="Times New Roman" w:cs="Times New Roman"/>
          <w:sz w:val="28"/>
          <w:szCs w:val="28"/>
          <w:lang w:eastAsia="ru-RU"/>
        </w:rPr>
      </w:pPr>
      <w:r w:rsidRPr="00583DF2">
        <w:rPr>
          <w:rFonts w:ascii="Times New Roman" w:eastAsia="Times New Roman" w:hAnsi="Times New Roman" w:cs="Times New Roman"/>
          <w:sz w:val="28"/>
          <w:szCs w:val="28"/>
          <w:lang w:eastAsia="ru-RU"/>
        </w:rPr>
        <w:t xml:space="preserve">              Увлекает детей наряду с составлением силуэтов подрисовка, создание фона, сюжета. Удачные работы можно использовать для оформления вестибюля, комнаты, игрового уголка.</w:t>
      </w:r>
    </w:p>
    <w:p w:rsidR="003C49FB" w:rsidRDefault="003C49FB">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Default="004105F9">
      <w:pPr>
        <w:rPr>
          <w:sz w:val="28"/>
          <w:szCs w:val="28"/>
        </w:rPr>
      </w:pPr>
    </w:p>
    <w:p w:rsidR="004105F9" w:rsidRPr="00FA794C" w:rsidRDefault="004105F9" w:rsidP="008E68B3">
      <w:pPr>
        <w:shd w:val="clear" w:color="auto" w:fill="FFFFFF"/>
        <w:spacing w:after="0" w:line="240" w:lineRule="auto"/>
        <w:jc w:val="center"/>
        <w:outlineLvl w:val="0"/>
        <w:rPr>
          <w:rFonts w:ascii="Times New Roman" w:eastAsia="Times New Roman" w:hAnsi="Times New Roman" w:cs="Times New Roman"/>
          <w:b/>
          <w:i/>
          <w:kern w:val="36"/>
          <w:sz w:val="28"/>
          <w:szCs w:val="28"/>
        </w:rPr>
      </w:pPr>
      <w:r w:rsidRPr="00FA794C">
        <w:rPr>
          <w:rFonts w:ascii="Times New Roman" w:eastAsia="Times New Roman" w:hAnsi="Times New Roman" w:cs="Times New Roman"/>
          <w:b/>
          <w:i/>
          <w:kern w:val="36"/>
          <w:sz w:val="28"/>
          <w:szCs w:val="28"/>
        </w:rPr>
        <w:lastRenderedPageBreak/>
        <w:t>На заметку родителям и педагогам: игры для развития мелкой моторики своими руками.</w:t>
      </w:r>
    </w:p>
    <w:p w:rsidR="008E68B3" w:rsidRDefault="008E68B3" w:rsidP="008E68B3">
      <w:pPr>
        <w:shd w:val="clear" w:color="auto" w:fill="FFFFFF"/>
        <w:spacing w:after="0" w:line="240" w:lineRule="auto"/>
        <w:outlineLvl w:val="3"/>
        <w:rPr>
          <w:rFonts w:ascii="Times New Roman" w:eastAsia="Times New Roman" w:hAnsi="Times New Roman" w:cs="Times New Roman"/>
          <w:b/>
          <w:bCs/>
          <w:i/>
          <w:sz w:val="28"/>
          <w:szCs w:val="28"/>
        </w:rPr>
      </w:pPr>
    </w:p>
    <w:p w:rsidR="004105F9" w:rsidRPr="008E68B3" w:rsidRDefault="004105F9" w:rsidP="008E68B3">
      <w:pPr>
        <w:shd w:val="clear" w:color="auto" w:fill="FFFFFF"/>
        <w:spacing w:after="0" w:line="240" w:lineRule="auto"/>
        <w:outlineLvl w:val="3"/>
        <w:rPr>
          <w:rFonts w:ascii="Times New Roman" w:eastAsia="Times New Roman" w:hAnsi="Times New Roman" w:cs="Times New Roman"/>
          <w:b/>
          <w:bCs/>
          <w:i/>
          <w:sz w:val="28"/>
          <w:szCs w:val="28"/>
        </w:rPr>
      </w:pPr>
      <w:r w:rsidRPr="008E68B3">
        <w:rPr>
          <w:rFonts w:ascii="Times New Roman" w:eastAsia="Times New Roman" w:hAnsi="Times New Roman" w:cs="Times New Roman"/>
          <w:b/>
          <w:bCs/>
          <w:i/>
          <w:sz w:val="28"/>
          <w:szCs w:val="28"/>
        </w:rPr>
        <w:t xml:space="preserve">Взаимосвязь мелкой моторики и психической деятельности. </w:t>
      </w:r>
    </w:p>
    <w:p w:rsidR="004105F9" w:rsidRPr="00FA794C" w:rsidRDefault="004105F9" w:rsidP="008E68B3">
      <w:pPr>
        <w:shd w:val="clear" w:color="auto" w:fill="FFFFFF"/>
        <w:spacing w:after="0" w:line="240" w:lineRule="auto"/>
        <w:ind w:firstLine="708"/>
        <w:jc w:val="both"/>
        <w:rPr>
          <w:rFonts w:ascii="Times New Roman" w:eastAsia="Times New Roman" w:hAnsi="Times New Roman" w:cs="Times New Roman"/>
          <w:sz w:val="28"/>
          <w:szCs w:val="28"/>
        </w:rPr>
      </w:pPr>
      <w:r w:rsidRPr="00FA794C">
        <w:rPr>
          <w:rFonts w:ascii="Times New Roman" w:eastAsia="Times New Roman" w:hAnsi="Times New Roman" w:cs="Times New Roman"/>
          <w:sz w:val="28"/>
          <w:szCs w:val="28"/>
        </w:rPr>
        <w:t xml:space="preserve">Формирование словесной речи ребёнка начинается, когда движения пальцев рук достигают достаточной точности. Установлено, что в головном мозге человека центры, отвечающие за речь и движения пальцев рук, расположены близко, поэтому речевые реакции находятся в прямой зависимости от тренированности пальцев. </w:t>
      </w:r>
    </w:p>
    <w:p w:rsidR="008E68B3" w:rsidRDefault="004105F9" w:rsidP="008E68B3">
      <w:pPr>
        <w:shd w:val="clear" w:color="auto" w:fill="FFFFFF"/>
        <w:spacing w:after="0" w:line="240" w:lineRule="auto"/>
        <w:ind w:firstLine="708"/>
        <w:jc w:val="both"/>
        <w:rPr>
          <w:rFonts w:ascii="Times New Roman" w:eastAsia="Times New Roman" w:hAnsi="Times New Roman" w:cs="Times New Roman"/>
          <w:sz w:val="28"/>
          <w:szCs w:val="28"/>
        </w:rPr>
      </w:pPr>
      <w:r w:rsidRPr="00FA794C">
        <w:rPr>
          <w:rFonts w:ascii="Times New Roman" w:eastAsia="Times New Roman" w:hAnsi="Times New Roman" w:cs="Times New Roman"/>
          <w:sz w:val="28"/>
          <w:szCs w:val="28"/>
        </w:rPr>
        <w:t xml:space="preserve">Условия эффективного развития мелкой моторики. </w:t>
      </w:r>
    </w:p>
    <w:p w:rsidR="004105F9" w:rsidRPr="00FA794C" w:rsidRDefault="004105F9" w:rsidP="008E68B3">
      <w:pPr>
        <w:shd w:val="clear" w:color="auto" w:fill="FFFFFF"/>
        <w:spacing w:after="0" w:line="240" w:lineRule="auto"/>
        <w:ind w:firstLine="708"/>
        <w:jc w:val="both"/>
        <w:rPr>
          <w:rFonts w:ascii="Times New Roman" w:eastAsia="Times New Roman" w:hAnsi="Times New Roman" w:cs="Times New Roman"/>
          <w:sz w:val="28"/>
          <w:szCs w:val="28"/>
        </w:rPr>
      </w:pPr>
      <w:r w:rsidRPr="00FA794C">
        <w:rPr>
          <w:rFonts w:ascii="Times New Roman" w:eastAsia="Times New Roman" w:hAnsi="Times New Roman" w:cs="Times New Roman"/>
          <w:sz w:val="28"/>
          <w:szCs w:val="28"/>
        </w:rPr>
        <w:t xml:space="preserve">Необходимо задействовать все пальцы обеих рук. Движения на сжатие, растяжение и расслабление должны сочетаться. Упражнения должны строиться на использовании изолированных движений каждого пальца. Для успешного развития тонкой моторики важно тренировать обе руки. Важно в играх равным образом развивать тонкие движения пальцев обеих рук, а в быту стремиться распределять различные действия между правой и левой руками. </w:t>
      </w:r>
    </w:p>
    <w:p w:rsidR="008E68B3" w:rsidRDefault="008E68B3" w:rsidP="008E68B3">
      <w:pPr>
        <w:shd w:val="clear" w:color="auto" w:fill="FFFFFF"/>
        <w:spacing w:after="0" w:line="240" w:lineRule="auto"/>
        <w:outlineLvl w:val="3"/>
        <w:rPr>
          <w:rFonts w:ascii="Times New Roman" w:eastAsia="Times New Roman" w:hAnsi="Times New Roman" w:cs="Times New Roman"/>
          <w:b/>
          <w:bCs/>
          <w:i/>
          <w:sz w:val="28"/>
          <w:szCs w:val="28"/>
        </w:rPr>
      </w:pPr>
    </w:p>
    <w:p w:rsidR="004105F9" w:rsidRPr="008E68B3" w:rsidRDefault="004105F9" w:rsidP="008E68B3">
      <w:pPr>
        <w:shd w:val="clear" w:color="auto" w:fill="FFFFFF"/>
        <w:spacing w:after="0" w:line="240" w:lineRule="auto"/>
        <w:outlineLvl w:val="3"/>
        <w:rPr>
          <w:rFonts w:ascii="Times New Roman" w:eastAsia="Times New Roman" w:hAnsi="Times New Roman" w:cs="Times New Roman"/>
          <w:b/>
          <w:bCs/>
          <w:i/>
          <w:sz w:val="28"/>
          <w:szCs w:val="28"/>
        </w:rPr>
      </w:pPr>
      <w:r w:rsidRPr="008E68B3">
        <w:rPr>
          <w:rFonts w:ascii="Times New Roman" w:eastAsia="Times New Roman" w:hAnsi="Times New Roman" w:cs="Times New Roman"/>
          <w:b/>
          <w:bCs/>
          <w:i/>
          <w:sz w:val="28"/>
          <w:szCs w:val="28"/>
        </w:rPr>
        <w:t xml:space="preserve">Значение игр для развития мелкой моторики. </w:t>
      </w:r>
    </w:p>
    <w:p w:rsidR="004105F9" w:rsidRPr="00FA794C" w:rsidRDefault="004105F9" w:rsidP="008E68B3">
      <w:pPr>
        <w:shd w:val="clear" w:color="auto" w:fill="FFFFFF"/>
        <w:spacing w:after="0" w:line="240" w:lineRule="auto"/>
        <w:ind w:firstLine="708"/>
        <w:jc w:val="both"/>
        <w:rPr>
          <w:rFonts w:ascii="Times New Roman" w:eastAsia="Times New Roman" w:hAnsi="Times New Roman" w:cs="Times New Roman"/>
          <w:sz w:val="28"/>
          <w:szCs w:val="28"/>
        </w:rPr>
      </w:pPr>
      <w:r w:rsidRPr="00FA794C">
        <w:rPr>
          <w:rFonts w:ascii="Times New Roman" w:eastAsia="Times New Roman" w:hAnsi="Times New Roman" w:cs="Times New Roman"/>
          <w:sz w:val="28"/>
          <w:szCs w:val="28"/>
        </w:rPr>
        <w:t xml:space="preserve">Игры и упражнения на развитие мелкой моторики являются мощным средством поддержания тонуса и работоспособности коры головного мозга, средством взаимодействия ее с нижележащими структурами. В их процессе у детей улучшаются внимание, память, слуховое и зрительное восприятие, воспитывается усидчивость, формируется игровая и учебно-практическая деятельность. Систематические упражнения помогают также выработать навыки самоконтроля и </w:t>
      </w:r>
      <w:proofErr w:type="spellStart"/>
      <w:r w:rsidRPr="00FA794C">
        <w:rPr>
          <w:rFonts w:ascii="Times New Roman" w:eastAsia="Times New Roman" w:hAnsi="Times New Roman" w:cs="Times New Roman"/>
          <w:sz w:val="28"/>
          <w:szCs w:val="28"/>
        </w:rPr>
        <w:t>саморегуляции</w:t>
      </w:r>
      <w:proofErr w:type="spellEnd"/>
      <w:r w:rsidRPr="00FA794C">
        <w:rPr>
          <w:rFonts w:ascii="Times New Roman" w:eastAsia="Times New Roman" w:hAnsi="Times New Roman" w:cs="Times New Roman"/>
          <w:sz w:val="28"/>
          <w:szCs w:val="28"/>
        </w:rPr>
        <w:t xml:space="preserve"> движений рук не только под контролем зрения, но и при участии осязания, тактильно-двигательных ощущений. </w:t>
      </w:r>
    </w:p>
    <w:p w:rsidR="008E68B3" w:rsidRDefault="008E68B3" w:rsidP="008E68B3">
      <w:pPr>
        <w:shd w:val="clear" w:color="auto" w:fill="FFFFFF"/>
        <w:spacing w:after="0" w:line="240" w:lineRule="auto"/>
        <w:outlineLvl w:val="3"/>
        <w:rPr>
          <w:rFonts w:ascii="Times New Roman" w:eastAsia="Times New Roman" w:hAnsi="Times New Roman" w:cs="Times New Roman"/>
          <w:b/>
          <w:bCs/>
          <w:i/>
          <w:sz w:val="28"/>
          <w:szCs w:val="28"/>
        </w:rPr>
      </w:pPr>
    </w:p>
    <w:p w:rsidR="004105F9" w:rsidRPr="008E68B3" w:rsidRDefault="004105F9" w:rsidP="008E68B3">
      <w:pPr>
        <w:shd w:val="clear" w:color="auto" w:fill="FFFFFF"/>
        <w:spacing w:after="0" w:line="240" w:lineRule="auto"/>
        <w:outlineLvl w:val="3"/>
        <w:rPr>
          <w:rFonts w:ascii="Times New Roman" w:eastAsia="Times New Roman" w:hAnsi="Times New Roman" w:cs="Times New Roman"/>
          <w:b/>
          <w:bCs/>
          <w:i/>
          <w:sz w:val="28"/>
          <w:szCs w:val="28"/>
        </w:rPr>
      </w:pPr>
      <w:r w:rsidRPr="008E68B3">
        <w:rPr>
          <w:rFonts w:ascii="Times New Roman" w:eastAsia="Times New Roman" w:hAnsi="Times New Roman" w:cs="Times New Roman"/>
          <w:b/>
          <w:bCs/>
          <w:i/>
          <w:sz w:val="28"/>
          <w:szCs w:val="28"/>
        </w:rPr>
        <w:t xml:space="preserve">Игры, которые родители могут изготовить из подручных материалов. </w:t>
      </w:r>
    </w:p>
    <w:p w:rsidR="004105F9" w:rsidRPr="00FA794C" w:rsidRDefault="004105F9" w:rsidP="008E68B3">
      <w:pPr>
        <w:shd w:val="clear" w:color="auto" w:fill="FFFFFF"/>
        <w:spacing w:after="0" w:line="240" w:lineRule="auto"/>
        <w:jc w:val="both"/>
        <w:rPr>
          <w:rFonts w:ascii="Times New Roman" w:eastAsia="Times New Roman" w:hAnsi="Times New Roman" w:cs="Times New Roman"/>
          <w:sz w:val="28"/>
          <w:szCs w:val="28"/>
        </w:rPr>
      </w:pPr>
      <w:r w:rsidRPr="00FA794C">
        <w:rPr>
          <w:rFonts w:ascii="Times New Roman" w:eastAsia="Times New Roman" w:hAnsi="Times New Roman" w:cs="Times New Roman"/>
          <w:sz w:val="28"/>
          <w:szCs w:val="28"/>
        </w:rPr>
        <w:t>Для укрепления и развития детской руки, координации движений рекомендуются различные упражнения и действия с предметами:</w:t>
      </w: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8E68B3" w:rsidRDefault="008E68B3" w:rsidP="008E68B3">
      <w:pPr>
        <w:shd w:val="clear" w:color="auto" w:fill="FFFFFF"/>
        <w:spacing w:after="0" w:line="240" w:lineRule="auto"/>
        <w:jc w:val="both"/>
        <w:rPr>
          <w:rFonts w:ascii="Times New Roman" w:eastAsia="Times New Roman" w:hAnsi="Times New Roman" w:cs="Times New Roman"/>
          <w:sz w:val="28"/>
          <w:szCs w:val="28"/>
        </w:rPr>
      </w:pPr>
    </w:p>
    <w:p w:rsidR="004105F9" w:rsidRPr="008E68B3" w:rsidRDefault="008E68B3" w:rsidP="008E68B3">
      <w:pPr>
        <w:pStyle w:val="a3"/>
        <w:numPr>
          <w:ilvl w:val="0"/>
          <w:numId w:val="4"/>
        </w:numPr>
        <w:shd w:val="clear" w:color="auto" w:fill="FFFFFF"/>
        <w:spacing w:after="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lastRenderedPageBreak/>
        <w:t>Скручивание лент</w:t>
      </w:r>
    </w:p>
    <w:p w:rsidR="008E68B3" w:rsidRDefault="008E68B3" w:rsidP="008E68B3">
      <w:pPr>
        <w:pStyle w:val="a3"/>
        <w:shd w:val="clear" w:color="auto" w:fill="FFFFFF"/>
        <w:spacing w:after="0" w:line="240" w:lineRule="auto"/>
        <w:jc w:val="both"/>
        <w:rPr>
          <w:rFonts w:ascii="Times New Roman" w:eastAsia="Times New Roman" w:hAnsi="Times New Roman" w:cs="Times New Roman"/>
          <w:b/>
          <w:sz w:val="28"/>
          <w:szCs w:val="28"/>
        </w:rPr>
      </w:pPr>
    </w:p>
    <w:p w:rsidR="008E68B3" w:rsidRPr="008E68B3" w:rsidRDefault="008E68B3" w:rsidP="008E68B3">
      <w:pPr>
        <w:pStyle w:val="a3"/>
        <w:shd w:val="clear" w:color="auto" w:fill="FFFFFF"/>
        <w:spacing w:after="0" w:line="240" w:lineRule="auto"/>
        <w:jc w:val="both"/>
        <w:rPr>
          <w:rFonts w:ascii="Times New Roman" w:eastAsia="Times New Roman" w:hAnsi="Times New Roman" w:cs="Times New Roman"/>
          <w:b/>
          <w:sz w:val="28"/>
          <w:szCs w:val="28"/>
        </w:rPr>
      </w:pP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1" name="Рисунок 1" descr="На заметку родителям и педагогам: игры для развития мелкой моторики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заметку родителям и педагогам: игры для развития мелкой моторики своими руками.  "/>
                    <pic:cNvPicPr>
                      <a:picLocks noChangeAspect="1" noChangeArrowheads="1"/>
                    </pic:cNvPicPr>
                  </pic:nvPicPr>
                  <pic:blipFill>
                    <a:blip r:embed="rId6"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8E68B3" w:rsidRDefault="008E68B3" w:rsidP="004105F9">
      <w:pPr>
        <w:shd w:val="clear" w:color="auto" w:fill="FFFFFF"/>
        <w:spacing w:before="180" w:after="180" w:line="240" w:lineRule="auto"/>
        <w:jc w:val="both"/>
        <w:rPr>
          <w:rFonts w:ascii="Times New Roman" w:eastAsia="Times New Roman" w:hAnsi="Times New Roman" w:cs="Times New Roman"/>
          <w:color w:val="555555"/>
          <w:sz w:val="28"/>
          <w:szCs w:val="28"/>
        </w:rPr>
      </w:pPr>
    </w:p>
    <w:p w:rsidR="008E68B3" w:rsidRDefault="004105F9" w:rsidP="008E68B3">
      <w:pPr>
        <w:pStyle w:val="a3"/>
        <w:numPr>
          <w:ilvl w:val="0"/>
          <w:numId w:val="4"/>
        </w:numPr>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t xml:space="preserve">Шнурование. Потребуется кусок </w:t>
      </w:r>
      <w:r w:rsidR="008E68B3" w:rsidRPr="008E68B3">
        <w:rPr>
          <w:rFonts w:ascii="Times New Roman" w:eastAsia="Times New Roman" w:hAnsi="Times New Roman" w:cs="Times New Roman"/>
          <w:b/>
          <w:sz w:val="28"/>
          <w:szCs w:val="28"/>
        </w:rPr>
        <w:t>линолеума</w:t>
      </w:r>
      <w:r w:rsidRPr="008E68B3">
        <w:rPr>
          <w:rFonts w:ascii="Times New Roman" w:eastAsia="Times New Roman" w:hAnsi="Times New Roman" w:cs="Times New Roman"/>
          <w:b/>
          <w:sz w:val="28"/>
          <w:szCs w:val="28"/>
        </w:rPr>
        <w:t xml:space="preserve"> с проделанными отверстия</w:t>
      </w:r>
      <w:r w:rsidR="008E68B3" w:rsidRPr="008E68B3">
        <w:rPr>
          <w:rFonts w:ascii="Times New Roman" w:eastAsia="Times New Roman" w:hAnsi="Times New Roman" w:cs="Times New Roman"/>
          <w:b/>
          <w:sz w:val="28"/>
          <w:szCs w:val="28"/>
        </w:rPr>
        <w:t xml:space="preserve">ми и шнурок. </w:t>
      </w:r>
    </w:p>
    <w:p w:rsidR="004105F9" w:rsidRPr="008E68B3" w:rsidRDefault="008E68B3" w:rsidP="008E68B3">
      <w:pPr>
        <w:pStyle w:val="a3"/>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t xml:space="preserve">Игра «Шнуровки» </w:t>
      </w:r>
    </w:p>
    <w:p w:rsidR="008E68B3" w:rsidRPr="008E68B3" w:rsidRDefault="008E68B3" w:rsidP="008E68B3">
      <w:pPr>
        <w:pStyle w:val="a3"/>
        <w:shd w:val="clear" w:color="auto" w:fill="FFFFFF"/>
        <w:spacing w:before="180" w:after="180" w:line="240" w:lineRule="auto"/>
        <w:jc w:val="both"/>
        <w:rPr>
          <w:rFonts w:ascii="Times New Roman" w:eastAsia="Times New Roman" w:hAnsi="Times New Roman" w:cs="Times New Roman"/>
          <w:b/>
          <w:color w:val="555555"/>
          <w:sz w:val="28"/>
          <w:szCs w:val="28"/>
        </w:rPr>
      </w:pP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2" name="Рисунок 2" descr="http://www.maaam.ru/upload/blogs/26db1a49a4b4bf3f38ead5164255aa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am.ru/upload/blogs/26db1a49a4b4bf3f38ead5164255aae3.jpg.jpg"/>
                    <pic:cNvPicPr>
                      <a:picLocks noChangeAspect="1" noChangeArrowheads="1"/>
                    </pic:cNvPicPr>
                  </pic:nvPicPr>
                  <pic:blipFill>
                    <a:blip r:embed="rId7"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8E68B3" w:rsidRDefault="008E68B3" w:rsidP="004105F9">
      <w:pPr>
        <w:shd w:val="clear" w:color="auto" w:fill="FFFFFF"/>
        <w:spacing w:before="180" w:after="180" w:line="240" w:lineRule="auto"/>
        <w:jc w:val="both"/>
        <w:rPr>
          <w:rFonts w:ascii="Arial" w:eastAsia="Times New Roman" w:hAnsi="Arial" w:cs="Arial"/>
          <w:color w:val="555555"/>
          <w:sz w:val="17"/>
          <w:szCs w:val="17"/>
        </w:rPr>
      </w:pPr>
    </w:p>
    <w:p w:rsidR="008E68B3" w:rsidRPr="008E68B3" w:rsidRDefault="004105F9" w:rsidP="008E68B3">
      <w:pPr>
        <w:pStyle w:val="a3"/>
        <w:numPr>
          <w:ilvl w:val="0"/>
          <w:numId w:val="4"/>
        </w:numPr>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t>Застегивание пуговиц. Потребуется ткань, пуговицы и</w:t>
      </w:r>
      <w:r w:rsidR="008E68B3" w:rsidRPr="008E68B3">
        <w:rPr>
          <w:rFonts w:ascii="Times New Roman" w:eastAsia="Times New Roman" w:hAnsi="Times New Roman" w:cs="Times New Roman"/>
          <w:b/>
          <w:sz w:val="28"/>
          <w:szCs w:val="28"/>
        </w:rPr>
        <w:t xml:space="preserve"> нитки. </w:t>
      </w:r>
    </w:p>
    <w:p w:rsidR="004105F9" w:rsidRPr="008E68B3" w:rsidRDefault="008E68B3" w:rsidP="008E68B3">
      <w:pPr>
        <w:pStyle w:val="a3"/>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t>Игра «Застежки»</w:t>
      </w: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3" name="Рисунок 3" descr="http://www.maaam.ru/upload/blogs/fb6d5285202618a2cfb2a266e0cfc82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am.ru/upload/blogs/fb6d5285202618a2cfb2a266e0cfc821.jpg.jpg"/>
                    <pic:cNvPicPr>
                      <a:picLocks noChangeAspect="1" noChangeArrowheads="1"/>
                    </pic:cNvPicPr>
                  </pic:nvPicPr>
                  <pic:blipFill>
                    <a:blip r:embed="rId8"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8E68B3" w:rsidRDefault="008E68B3" w:rsidP="004105F9">
      <w:pPr>
        <w:shd w:val="clear" w:color="auto" w:fill="FFFFFF"/>
        <w:spacing w:before="180" w:after="180" w:line="240" w:lineRule="auto"/>
        <w:jc w:val="both"/>
        <w:rPr>
          <w:rFonts w:ascii="Times New Roman" w:eastAsia="Times New Roman" w:hAnsi="Times New Roman" w:cs="Times New Roman"/>
          <w:b/>
          <w:color w:val="555555"/>
          <w:sz w:val="28"/>
          <w:szCs w:val="28"/>
        </w:rPr>
      </w:pPr>
    </w:p>
    <w:p w:rsidR="004105F9" w:rsidRPr="008E68B3" w:rsidRDefault="004105F9" w:rsidP="008E68B3">
      <w:pPr>
        <w:pStyle w:val="a3"/>
        <w:numPr>
          <w:ilvl w:val="0"/>
          <w:numId w:val="4"/>
        </w:numPr>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t>Выкл</w:t>
      </w:r>
      <w:r w:rsidR="008E68B3" w:rsidRPr="008E68B3">
        <w:rPr>
          <w:rFonts w:ascii="Times New Roman" w:eastAsia="Times New Roman" w:hAnsi="Times New Roman" w:cs="Times New Roman"/>
          <w:b/>
          <w:sz w:val="28"/>
          <w:szCs w:val="28"/>
        </w:rPr>
        <w:t>адывание, перебирание косточек</w:t>
      </w:r>
    </w:p>
    <w:p w:rsidR="008E68B3" w:rsidRPr="008E68B3" w:rsidRDefault="008E68B3" w:rsidP="008E68B3">
      <w:pPr>
        <w:pStyle w:val="a3"/>
        <w:shd w:val="clear" w:color="auto" w:fill="FFFFFF"/>
        <w:spacing w:before="180" w:after="180" w:line="240" w:lineRule="auto"/>
        <w:jc w:val="both"/>
        <w:rPr>
          <w:rFonts w:ascii="Times New Roman" w:eastAsia="Times New Roman" w:hAnsi="Times New Roman" w:cs="Times New Roman"/>
          <w:b/>
          <w:color w:val="555555"/>
          <w:sz w:val="28"/>
          <w:szCs w:val="28"/>
        </w:rPr>
      </w:pP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4" name="Рисунок 4" descr="http://www.maaam.ru/upload/blogs/0206c769947c2b690cb16475748086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am.ru/upload/blogs/0206c769947c2b690cb1647574808626.jpg.jpg"/>
                    <pic:cNvPicPr>
                      <a:picLocks noChangeAspect="1" noChangeArrowheads="1"/>
                    </pic:cNvPicPr>
                  </pic:nvPicPr>
                  <pic:blipFill>
                    <a:blip r:embed="rId9"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8E68B3" w:rsidRDefault="008E68B3" w:rsidP="004105F9">
      <w:pPr>
        <w:shd w:val="clear" w:color="auto" w:fill="FFFFFF"/>
        <w:spacing w:before="180" w:after="180" w:line="240" w:lineRule="auto"/>
        <w:jc w:val="both"/>
        <w:rPr>
          <w:rFonts w:ascii="Arial" w:eastAsia="Times New Roman" w:hAnsi="Arial" w:cs="Arial"/>
          <w:color w:val="555555"/>
          <w:sz w:val="17"/>
          <w:szCs w:val="17"/>
        </w:rPr>
      </w:pPr>
    </w:p>
    <w:p w:rsidR="004105F9" w:rsidRPr="008E68B3" w:rsidRDefault="004105F9" w:rsidP="008E68B3">
      <w:pPr>
        <w:pStyle w:val="a3"/>
        <w:numPr>
          <w:ilvl w:val="0"/>
          <w:numId w:val="4"/>
        </w:numPr>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lastRenderedPageBreak/>
        <w:t xml:space="preserve">Игры с прищепками. Потребуются прищепки и картон. </w:t>
      </w:r>
    </w:p>
    <w:p w:rsidR="008E68B3" w:rsidRPr="008E68B3" w:rsidRDefault="008E68B3" w:rsidP="008E68B3">
      <w:pPr>
        <w:pStyle w:val="a3"/>
        <w:shd w:val="clear" w:color="auto" w:fill="FFFFFF"/>
        <w:spacing w:before="180" w:after="180" w:line="240" w:lineRule="auto"/>
        <w:jc w:val="both"/>
        <w:rPr>
          <w:rFonts w:ascii="Times New Roman" w:eastAsia="Times New Roman" w:hAnsi="Times New Roman" w:cs="Times New Roman"/>
          <w:b/>
          <w:sz w:val="28"/>
          <w:szCs w:val="28"/>
        </w:rPr>
      </w:pP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5" name="Рисунок 5" descr="http://www.maaam.ru/upload/blogs/e5be59ff3d2dff3f3cc38330eda67a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am.ru/upload/blogs/e5be59ff3d2dff3f3cc38330eda67a47.jpg.jpg"/>
                    <pic:cNvPicPr>
                      <a:picLocks noChangeAspect="1" noChangeArrowheads="1"/>
                    </pic:cNvPicPr>
                  </pic:nvPicPr>
                  <pic:blipFill>
                    <a:blip r:embed="rId10"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8E68B3" w:rsidRDefault="008E68B3" w:rsidP="004105F9">
      <w:pPr>
        <w:shd w:val="clear" w:color="auto" w:fill="FFFFFF"/>
        <w:spacing w:before="180" w:after="180" w:line="240" w:lineRule="auto"/>
        <w:jc w:val="both"/>
        <w:rPr>
          <w:rFonts w:ascii="Times New Roman" w:eastAsia="Times New Roman" w:hAnsi="Times New Roman" w:cs="Times New Roman"/>
          <w:b/>
          <w:sz w:val="28"/>
          <w:szCs w:val="28"/>
        </w:rPr>
      </w:pPr>
    </w:p>
    <w:p w:rsidR="004105F9" w:rsidRPr="008E68B3" w:rsidRDefault="004105F9" w:rsidP="008E68B3">
      <w:pPr>
        <w:pStyle w:val="a3"/>
        <w:numPr>
          <w:ilvl w:val="0"/>
          <w:numId w:val="4"/>
        </w:numPr>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t xml:space="preserve">Откручивание и закручивание крышек. Потребуются горлышки и крышки от пластиковых бутылок, коробка из-под обуви, клей. </w:t>
      </w:r>
    </w:p>
    <w:p w:rsidR="008E68B3" w:rsidRDefault="008E68B3" w:rsidP="008E68B3">
      <w:pPr>
        <w:pStyle w:val="a3"/>
        <w:shd w:val="clear" w:color="auto" w:fill="FFFFFF"/>
        <w:spacing w:before="180" w:after="180" w:line="240" w:lineRule="auto"/>
        <w:jc w:val="both"/>
        <w:rPr>
          <w:rFonts w:ascii="Times New Roman" w:eastAsia="Times New Roman" w:hAnsi="Times New Roman" w:cs="Times New Roman"/>
          <w:b/>
          <w:sz w:val="28"/>
          <w:szCs w:val="28"/>
        </w:rPr>
      </w:pPr>
    </w:p>
    <w:p w:rsidR="008E68B3" w:rsidRPr="008E68B3" w:rsidRDefault="008E68B3" w:rsidP="008E68B3">
      <w:pPr>
        <w:pStyle w:val="a3"/>
        <w:shd w:val="clear" w:color="auto" w:fill="FFFFFF"/>
        <w:spacing w:before="180" w:after="180" w:line="240" w:lineRule="auto"/>
        <w:jc w:val="both"/>
        <w:rPr>
          <w:rFonts w:ascii="Times New Roman" w:eastAsia="Times New Roman" w:hAnsi="Times New Roman" w:cs="Times New Roman"/>
          <w:b/>
          <w:sz w:val="28"/>
          <w:szCs w:val="28"/>
        </w:rPr>
      </w:pP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6" name="Рисунок 6" descr="http://www.maaam.ru/upload/blogs/e6114b5f63cbcab2f14869f6f8d968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am.ru/upload/blogs/e6114b5f63cbcab2f14869f6f8d968fa.jpg.jpg"/>
                    <pic:cNvPicPr>
                      <a:picLocks noChangeAspect="1" noChangeArrowheads="1"/>
                    </pic:cNvPicPr>
                  </pic:nvPicPr>
                  <pic:blipFill>
                    <a:blip r:embed="rId11"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4105F9" w:rsidRPr="008E68B3" w:rsidRDefault="004105F9" w:rsidP="004105F9">
      <w:pPr>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lastRenderedPageBreak/>
        <w:t xml:space="preserve">7. </w:t>
      </w:r>
      <w:r w:rsidR="008E68B3">
        <w:rPr>
          <w:rFonts w:ascii="Times New Roman" w:eastAsia="Times New Roman" w:hAnsi="Times New Roman" w:cs="Times New Roman"/>
          <w:b/>
          <w:sz w:val="28"/>
          <w:szCs w:val="28"/>
        </w:rPr>
        <w:t>Угадывание на ощупь предметов. Игра «Волшебный мешочек»</w:t>
      </w:r>
      <w:r w:rsidRPr="008E68B3">
        <w:rPr>
          <w:rFonts w:ascii="Times New Roman" w:eastAsia="Times New Roman" w:hAnsi="Times New Roman" w:cs="Times New Roman"/>
          <w:b/>
          <w:sz w:val="28"/>
          <w:szCs w:val="28"/>
        </w:rPr>
        <w:t xml:space="preserve"> Потребуется мешочек с разнообразными мелкими игрушками и предметами. </w:t>
      </w: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7" name="Рисунок 7" descr="http://www.maaam.ru/upload/blogs/319778bda1c04394ce4a298b577c51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am.ru/upload/blogs/319778bda1c04394ce4a298b577c5119.jpg.jpg"/>
                    <pic:cNvPicPr>
                      <a:picLocks noChangeAspect="1" noChangeArrowheads="1"/>
                    </pic:cNvPicPr>
                  </pic:nvPicPr>
                  <pic:blipFill>
                    <a:blip r:embed="rId12"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8E68B3" w:rsidRDefault="008E68B3" w:rsidP="004105F9">
      <w:pPr>
        <w:shd w:val="clear" w:color="auto" w:fill="FFFFFF"/>
        <w:spacing w:before="180" w:after="180" w:line="240" w:lineRule="auto"/>
        <w:jc w:val="both"/>
        <w:rPr>
          <w:rFonts w:ascii="Times New Roman" w:eastAsia="Times New Roman" w:hAnsi="Times New Roman" w:cs="Times New Roman"/>
          <w:b/>
          <w:sz w:val="28"/>
          <w:szCs w:val="28"/>
        </w:rPr>
      </w:pPr>
    </w:p>
    <w:p w:rsidR="004105F9" w:rsidRPr="008E68B3" w:rsidRDefault="004105F9" w:rsidP="004105F9">
      <w:pPr>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t xml:space="preserve">8. Перекатывание карандаша или ручки в ладонях способствует стимуляции биологически активных точек, тонизирование организма в целом. </w:t>
      </w: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8" name="Рисунок 8" descr="http://www.maaam.ru/upload/blogs/13ddcf472ae3445991651dc42a74bf7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am.ru/upload/blogs/13ddcf472ae3445991651dc42a74bf79.jpg.jpg"/>
                    <pic:cNvPicPr>
                      <a:picLocks noChangeAspect="1" noChangeArrowheads="1"/>
                    </pic:cNvPicPr>
                  </pic:nvPicPr>
                  <pic:blipFill>
                    <a:blip r:embed="rId13"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4105F9" w:rsidRDefault="004105F9" w:rsidP="004105F9">
      <w:pPr>
        <w:shd w:val="clear" w:color="auto" w:fill="FFFFFF"/>
        <w:spacing w:before="180" w:after="180" w:line="240" w:lineRule="auto"/>
        <w:jc w:val="both"/>
        <w:rPr>
          <w:rFonts w:ascii="Times New Roman" w:eastAsia="Times New Roman" w:hAnsi="Times New Roman" w:cs="Times New Roman"/>
          <w:b/>
          <w:sz w:val="28"/>
          <w:szCs w:val="28"/>
        </w:rPr>
      </w:pPr>
      <w:r w:rsidRPr="008E68B3">
        <w:rPr>
          <w:rFonts w:ascii="Times New Roman" w:eastAsia="Times New Roman" w:hAnsi="Times New Roman" w:cs="Times New Roman"/>
          <w:b/>
          <w:sz w:val="28"/>
          <w:szCs w:val="28"/>
        </w:rPr>
        <w:lastRenderedPageBreak/>
        <w:t>9. Обводка трафаретов. Потребуется пластиковая бутылка с плоской стенкой (подойдет бутылка из-под шампуня</w:t>
      </w:r>
      <w:r w:rsidR="008E68B3">
        <w:rPr>
          <w:rFonts w:ascii="Times New Roman" w:eastAsia="Times New Roman" w:hAnsi="Times New Roman" w:cs="Times New Roman"/>
          <w:b/>
          <w:sz w:val="28"/>
          <w:szCs w:val="28"/>
        </w:rPr>
        <w:t>)</w:t>
      </w:r>
      <w:r w:rsidRPr="008E68B3">
        <w:rPr>
          <w:rFonts w:ascii="Times New Roman" w:eastAsia="Times New Roman" w:hAnsi="Times New Roman" w:cs="Times New Roman"/>
          <w:b/>
          <w:sz w:val="28"/>
          <w:szCs w:val="28"/>
        </w:rPr>
        <w:t xml:space="preserve">, ножницы. </w:t>
      </w:r>
    </w:p>
    <w:p w:rsidR="008E68B3" w:rsidRPr="008E68B3" w:rsidRDefault="008E68B3" w:rsidP="004105F9">
      <w:pPr>
        <w:shd w:val="clear" w:color="auto" w:fill="FFFFFF"/>
        <w:spacing w:before="180" w:after="180" w:line="240" w:lineRule="auto"/>
        <w:jc w:val="both"/>
        <w:rPr>
          <w:rFonts w:ascii="Times New Roman" w:eastAsia="Times New Roman" w:hAnsi="Times New Roman" w:cs="Times New Roman"/>
          <w:b/>
          <w:sz w:val="28"/>
          <w:szCs w:val="28"/>
        </w:rPr>
      </w:pPr>
    </w:p>
    <w:p w:rsidR="004105F9" w:rsidRPr="00FD7C31" w:rsidRDefault="004105F9" w:rsidP="004105F9">
      <w:pPr>
        <w:shd w:val="clear" w:color="auto" w:fill="FFFFFF"/>
        <w:spacing w:after="60" w:line="240" w:lineRule="auto"/>
        <w:rPr>
          <w:rFonts w:ascii="Arial" w:eastAsia="Times New Roman" w:hAnsi="Arial" w:cs="Arial"/>
          <w:color w:val="555555"/>
          <w:sz w:val="17"/>
          <w:szCs w:val="17"/>
        </w:rPr>
      </w:pPr>
      <w:r>
        <w:rPr>
          <w:rFonts w:ascii="Arial" w:eastAsia="Times New Roman" w:hAnsi="Arial" w:cs="Arial"/>
          <w:noProof/>
          <w:color w:val="555555"/>
          <w:sz w:val="17"/>
          <w:szCs w:val="17"/>
          <w:lang w:eastAsia="ru-RU"/>
        </w:rPr>
        <w:drawing>
          <wp:inline distT="0" distB="0" distL="0" distR="0">
            <wp:extent cx="5295900" cy="3535680"/>
            <wp:effectExtent l="19050" t="0" r="0" b="0"/>
            <wp:docPr id="9" name="Рисунок 9" descr="http://www.maaam.ru/upload/blogs/03c6bcb96a783c7561644b683a8a20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am.ru/upload/blogs/03c6bcb96a783c7561644b683a8a20ec.jpg.jpg"/>
                    <pic:cNvPicPr>
                      <a:picLocks noChangeAspect="1" noChangeArrowheads="1"/>
                    </pic:cNvPicPr>
                  </pic:nvPicPr>
                  <pic:blipFill>
                    <a:blip r:embed="rId14" cstate="print"/>
                    <a:srcRect/>
                    <a:stretch>
                      <a:fillRect/>
                    </a:stretch>
                  </pic:blipFill>
                  <pic:spPr bwMode="auto">
                    <a:xfrm>
                      <a:off x="0" y="0"/>
                      <a:ext cx="5295900" cy="3535680"/>
                    </a:xfrm>
                    <a:prstGeom prst="rect">
                      <a:avLst/>
                    </a:prstGeom>
                    <a:noFill/>
                    <a:ln w="9525">
                      <a:noFill/>
                      <a:miter lim="800000"/>
                      <a:headEnd/>
                      <a:tailEnd/>
                    </a:ln>
                  </pic:spPr>
                </pic:pic>
              </a:graphicData>
            </a:graphic>
          </wp:inline>
        </w:drawing>
      </w:r>
    </w:p>
    <w:p w:rsidR="004105F9" w:rsidRPr="008E68B3" w:rsidRDefault="004105F9" w:rsidP="008E68B3">
      <w:pPr>
        <w:shd w:val="clear" w:color="auto" w:fill="FFFFFF"/>
        <w:spacing w:before="180" w:after="180" w:line="240" w:lineRule="auto"/>
        <w:ind w:firstLine="708"/>
        <w:jc w:val="both"/>
        <w:rPr>
          <w:rFonts w:ascii="Times New Roman" w:eastAsia="Times New Roman" w:hAnsi="Times New Roman" w:cs="Times New Roman"/>
          <w:sz w:val="28"/>
          <w:szCs w:val="28"/>
        </w:rPr>
      </w:pPr>
      <w:r w:rsidRPr="008E68B3">
        <w:rPr>
          <w:rFonts w:ascii="Times New Roman" w:eastAsia="Times New Roman" w:hAnsi="Times New Roman" w:cs="Times New Roman"/>
          <w:sz w:val="28"/>
          <w:szCs w:val="28"/>
        </w:rPr>
        <w:t xml:space="preserve">Каждый из этих приемов направлен на развитие ребенка: его костно-мышечного аппарата, сенсорной чувствительности, зрительно-моторной координации, произвольного внимания, навыков </w:t>
      </w:r>
      <w:proofErr w:type="spellStart"/>
      <w:r w:rsidRPr="008E68B3">
        <w:rPr>
          <w:rFonts w:ascii="Times New Roman" w:eastAsia="Times New Roman" w:hAnsi="Times New Roman" w:cs="Times New Roman"/>
          <w:sz w:val="28"/>
          <w:szCs w:val="28"/>
        </w:rPr>
        <w:t>психорегуляции</w:t>
      </w:r>
      <w:proofErr w:type="spellEnd"/>
      <w:r w:rsidRPr="008E68B3">
        <w:rPr>
          <w:rFonts w:ascii="Times New Roman" w:eastAsia="Times New Roman" w:hAnsi="Times New Roman" w:cs="Times New Roman"/>
          <w:sz w:val="28"/>
          <w:szCs w:val="28"/>
        </w:rPr>
        <w:t xml:space="preserve">. </w:t>
      </w:r>
    </w:p>
    <w:p w:rsidR="008E68B3" w:rsidRDefault="008E68B3" w:rsidP="008E68B3">
      <w:pPr>
        <w:shd w:val="clear" w:color="auto" w:fill="FFFFFF"/>
        <w:spacing w:after="0" w:line="240" w:lineRule="auto"/>
        <w:jc w:val="both"/>
        <w:rPr>
          <w:rFonts w:ascii="Times New Roman" w:eastAsia="Times New Roman" w:hAnsi="Times New Roman" w:cs="Times New Roman"/>
          <w:sz w:val="24"/>
          <w:szCs w:val="24"/>
        </w:rPr>
      </w:pPr>
    </w:p>
    <w:p w:rsidR="008E68B3" w:rsidRDefault="008E68B3" w:rsidP="008E68B3">
      <w:pPr>
        <w:shd w:val="clear" w:color="auto" w:fill="FFFFFF"/>
        <w:spacing w:after="0" w:line="240" w:lineRule="auto"/>
        <w:jc w:val="both"/>
        <w:rPr>
          <w:rFonts w:ascii="Times New Roman" w:eastAsia="Times New Roman" w:hAnsi="Times New Roman" w:cs="Times New Roman"/>
          <w:sz w:val="24"/>
          <w:szCs w:val="24"/>
        </w:rPr>
      </w:pP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Литература:</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1. </w:t>
      </w:r>
      <w:proofErr w:type="spellStart"/>
      <w:r w:rsidRPr="008E68B3">
        <w:rPr>
          <w:rFonts w:ascii="Times New Roman" w:eastAsia="Times New Roman" w:hAnsi="Times New Roman" w:cs="Times New Roman"/>
          <w:sz w:val="24"/>
          <w:szCs w:val="24"/>
        </w:rPr>
        <w:t>Арцишевская</w:t>
      </w:r>
      <w:proofErr w:type="spellEnd"/>
      <w:r w:rsidRPr="008E68B3">
        <w:rPr>
          <w:rFonts w:ascii="Times New Roman" w:eastAsia="Times New Roman" w:hAnsi="Times New Roman" w:cs="Times New Roman"/>
          <w:sz w:val="24"/>
          <w:szCs w:val="24"/>
        </w:rPr>
        <w:t xml:space="preserve"> И. Л. Психологический тренинг для будущих первоклассников: Конспекты занятий. – М.</w:t>
      </w:r>
      <w:proofErr w:type="gramStart"/>
      <w:r w:rsidRPr="008E68B3">
        <w:rPr>
          <w:rFonts w:ascii="Times New Roman" w:eastAsia="Times New Roman" w:hAnsi="Times New Roman" w:cs="Times New Roman"/>
          <w:sz w:val="24"/>
          <w:szCs w:val="24"/>
        </w:rPr>
        <w:t xml:space="preserve"> :</w:t>
      </w:r>
      <w:proofErr w:type="gramEnd"/>
      <w:r w:rsidRPr="008E68B3">
        <w:rPr>
          <w:rFonts w:ascii="Times New Roman" w:eastAsia="Times New Roman" w:hAnsi="Times New Roman" w:cs="Times New Roman"/>
          <w:sz w:val="24"/>
          <w:szCs w:val="24"/>
        </w:rPr>
        <w:t xml:space="preserve"> Книголюб, 2008.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2. Большакова С. Е. Формирование мелкой моторики рук: Игры и упражнения. – М.</w:t>
      </w:r>
      <w:proofErr w:type="gramStart"/>
      <w:r w:rsidRPr="008E68B3">
        <w:rPr>
          <w:rFonts w:ascii="Times New Roman" w:eastAsia="Times New Roman" w:hAnsi="Times New Roman" w:cs="Times New Roman"/>
          <w:sz w:val="24"/>
          <w:szCs w:val="24"/>
        </w:rPr>
        <w:t xml:space="preserve"> :</w:t>
      </w:r>
      <w:proofErr w:type="gramEnd"/>
      <w:r w:rsidRPr="008E68B3">
        <w:rPr>
          <w:rFonts w:ascii="Times New Roman" w:eastAsia="Times New Roman" w:hAnsi="Times New Roman" w:cs="Times New Roman"/>
          <w:sz w:val="24"/>
          <w:szCs w:val="24"/>
        </w:rPr>
        <w:t xml:space="preserve"> ТЦ Сфера, 2006.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3. Ганичева И. В. Телесно-ориентированные подходы к </w:t>
      </w:r>
      <w:proofErr w:type="spellStart"/>
      <w:r w:rsidRPr="008E68B3">
        <w:rPr>
          <w:rFonts w:ascii="Times New Roman" w:eastAsia="Times New Roman" w:hAnsi="Times New Roman" w:cs="Times New Roman"/>
          <w:sz w:val="24"/>
          <w:szCs w:val="24"/>
        </w:rPr>
        <w:t>психокоррекционной</w:t>
      </w:r>
      <w:proofErr w:type="spellEnd"/>
      <w:r w:rsidRPr="008E68B3">
        <w:rPr>
          <w:rFonts w:ascii="Times New Roman" w:eastAsia="Times New Roman" w:hAnsi="Times New Roman" w:cs="Times New Roman"/>
          <w:sz w:val="24"/>
          <w:szCs w:val="24"/>
        </w:rPr>
        <w:t xml:space="preserve"> и развивающей работе с детьми (5-7 лет). – М.</w:t>
      </w:r>
      <w:proofErr w:type="gramStart"/>
      <w:r w:rsidRPr="008E68B3">
        <w:rPr>
          <w:rFonts w:ascii="Times New Roman" w:eastAsia="Times New Roman" w:hAnsi="Times New Roman" w:cs="Times New Roman"/>
          <w:sz w:val="24"/>
          <w:szCs w:val="24"/>
        </w:rPr>
        <w:t xml:space="preserve"> :</w:t>
      </w:r>
      <w:proofErr w:type="gramEnd"/>
      <w:r w:rsidRPr="008E68B3">
        <w:rPr>
          <w:rFonts w:ascii="Times New Roman" w:eastAsia="Times New Roman" w:hAnsi="Times New Roman" w:cs="Times New Roman"/>
          <w:sz w:val="24"/>
          <w:szCs w:val="24"/>
        </w:rPr>
        <w:t xml:space="preserve"> Книголюб, 2004.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4. </w:t>
      </w:r>
      <w:proofErr w:type="spellStart"/>
      <w:r w:rsidRPr="008E68B3">
        <w:rPr>
          <w:rFonts w:ascii="Times New Roman" w:eastAsia="Times New Roman" w:hAnsi="Times New Roman" w:cs="Times New Roman"/>
          <w:sz w:val="24"/>
          <w:szCs w:val="24"/>
        </w:rPr>
        <w:t>Гуткина</w:t>
      </w:r>
      <w:proofErr w:type="spellEnd"/>
      <w:r w:rsidRPr="008E68B3">
        <w:rPr>
          <w:rFonts w:ascii="Times New Roman" w:eastAsia="Times New Roman" w:hAnsi="Times New Roman" w:cs="Times New Roman"/>
          <w:sz w:val="24"/>
          <w:szCs w:val="24"/>
        </w:rPr>
        <w:t xml:space="preserve"> Н. И. Психологическая готовность к школе. – 4 изд. - СПб</w:t>
      </w:r>
      <w:proofErr w:type="gramStart"/>
      <w:r w:rsidRPr="008E68B3">
        <w:rPr>
          <w:rFonts w:ascii="Times New Roman" w:eastAsia="Times New Roman" w:hAnsi="Times New Roman" w:cs="Times New Roman"/>
          <w:sz w:val="24"/>
          <w:szCs w:val="24"/>
        </w:rPr>
        <w:t xml:space="preserve">. : </w:t>
      </w:r>
      <w:proofErr w:type="gramEnd"/>
      <w:r w:rsidRPr="008E68B3">
        <w:rPr>
          <w:rFonts w:ascii="Times New Roman" w:eastAsia="Times New Roman" w:hAnsi="Times New Roman" w:cs="Times New Roman"/>
          <w:sz w:val="24"/>
          <w:szCs w:val="24"/>
        </w:rPr>
        <w:t xml:space="preserve">Питер, 2007.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5. Нефедова Е. А., </w:t>
      </w:r>
      <w:proofErr w:type="spellStart"/>
      <w:r w:rsidRPr="008E68B3">
        <w:rPr>
          <w:rFonts w:ascii="Times New Roman" w:eastAsia="Times New Roman" w:hAnsi="Times New Roman" w:cs="Times New Roman"/>
          <w:sz w:val="24"/>
          <w:szCs w:val="24"/>
        </w:rPr>
        <w:t>Узорова</w:t>
      </w:r>
      <w:proofErr w:type="spellEnd"/>
      <w:r w:rsidRPr="008E68B3">
        <w:rPr>
          <w:rFonts w:ascii="Times New Roman" w:eastAsia="Times New Roman" w:hAnsi="Times New Roman" w:cs="Times New Roman"/>
          <w:sz w:val="24"/>
          <w:szCs w:val="24"/>
        </w:rPr>
        <w:t xml:space="preserve"> О. В. Готовимся к школе. – К.</w:t>
      </w:r>
      <w:proofErr w:type="gramStart"/>
      <w:r w:rsidRPr="008E68B3">
        <w:rPr>
          <w:rFonts w:ascii="Times New Roman" w:eastAsia="Times New Roman" w:hAnsi="Times New Roman" w:cs="Times New Roman"/>
          <w:sz w:val="24"/>
          <w:szCs w:val="24"/>
        </w:rPr>
        <w:t xml:space="preserve"> :</w:t>
      </w:r>
      <w:proofErr w:type="gramEnd"/>
      <w:r w:rsidRPr="008E68B3">
        <w:rPr>
          <w:rFonts w:ascii="Times New Roman" w:eastAsia="Times New Roman" w:hAnsi="Times New Roman" w:cs="Times New Roman"/>
          <w:sz w:val="24"/>
          <w:szCs w:val="24"/>
        </w:rPr>
        <w:t xml:space="preserve">ГИППВ, 1998, 400с.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6. Родительские собрания в детском саду: Старшая группа / Авт. </w:t>
      </w:r>
      <w:proofErr w:type="gramStart"/>
      <w:r w:rsidRPr="008E68B3">
        <w:rPr>
          <w:rFonts w:ascii="Times New Roman" w:eastAsia="Times New Roman" w:hAnsi="Times New Roman" w:cs="Times New Roman"/>
          <w:sz w:val="24"/>
          <w:szCs w:val="24"/>
        </w:rPr>
        <w:t>-с</w:t>
      </w:r>
      <w:proofErr w:type="gramEnd"/>
      <w:r w:rsidRPr="008E68B3">
        <w:rPr>
          <w:rFonts w:ascii="Times New Roman" w:eastAsia="Times New Roman" w:hAnsi="Times New Roman" w:cs="Times New Roman"/>
          <w:sz w:val="24"/>
          <w:szCs w:val="24"/>
        </w:rPr>
        <w:t xml:space="preserve">ост. С. В. </w:t>
      </w:r>
      <w:proofErr w:type="spellStart"/>
      <w:r w:rsidRPr="008E68B3">
        <w:rPr>
          <w:rFonts w:ascii="Times New Roman" w:eastAsia="Times New Roman" w:hAnsi="Times New Roman" w:cs="Times New Roman"/>
          <w:sz w:val="24"/>
          <w:szCs w:val="24"/>
        </w:rPr>
        <w:t>Чиркова</w:t>
      </w:r>
      <w:proofErr w:type="spellEnd"/>
      <w:r w:rsidRPr="008E68B3">
        <w:rPr>
          <w:rFonts w:ascii="Times New Roman" w:eastAsia="Times New Roman" w:hAnsi="Times New Roman" w:cs="Times New Roman"/>
          <w:sz w:val="24"/>
          <w:szCs w:val="24"/>
        </w:rPr>
        <w:t>. – М.</w:t>
      </w:r>
      <w:proofErr w:type="gramStart"/>
      <w:r w:rsidRPr="008E68B3">
        <w:rPr>
          <w:rFonts w:ascii="Times New Roman" w:eastAsia="Times New Roman" w:hAnsi="Times New Roman" w:cs="Times New Roman"/>
          <w:sz w:val="24"/>
          <w:szCs w:val="24"/>
        </w:rPr>
        <w:t xml:space="preserve"> :</w:t>
      </w:r>
      <w:proofErr w:type="gramEnd"/>
      <w:r w:rsidRPr="008E68B3">
        <w:rPr>
          <w:rFonts w:ascii="Times New Roman" w:eastAsia="Times New Roman" w:hAnsi="Times New Roman" w:cs="Times New Roman"/>
          <w:sz w:val="24"/>
          <w:szCs w:val="24"/>
        </w:rPr>
        <w:t xml:space="preserve"> ВАКО, 2009.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7. Филиппова С. О. Подготовка дошкольников к обучению письму. СПб, 2001.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8. </w:t>
      </w:r>
      <w:proofErr w:type="spellStart"/>
      <w:r w:rsidRPr="008E68B3">
        <w:rPr>
          <w:rFonts w:ascii="Times New Roman" w:eastAsia="Times New Roman" w:hAnsi="Times New Roman" w:cs="Times New Roman"/>
          <w:sz w:val="24"/>
          <w:szCs w:val="24"/>
        </w:rPr>
        <w:t>Янушко</w:t>
      </w:r>
      <w:proofErr w:type="spellEnd"/>
      <w:r w:rsidRPr="008E68B3">
        <w:rPr>
          <w:rFonts w:ascii="Times New Roman" w:eastAsia="Times New Roman" w:hAnsi="Times New Roman" w:cs="Times New Roman"/>
          <w:sz w:val="24"/>
          <w:szCs w:val="24"/>
        </w:rPr>
        <w:t xml:space="preserve"> Е. А. Развитие мелкой моторики рук у детей раннего возраста. Методическое пособие для воспитателей и родителей. – М.</w:t>
      </w:r>
      <w:proofErr w:type="gramStart"/>
      <w:r w:rsidRPr="008E68B3">
        <w:rPr>
          <w:rFonts w:ascii="Times New Roman" w:eastAsia="Times New Roman" w:hAnsi="Times New Roman" w:cs="Times New Roman"/>
          <w:sz w:val="24"/>
          <w:szCs w:val="24"/>
        </w:rPr>
        <w:t xml:space="preserve"> :</w:t>
      </w:r>
      <w:proofErr w:type="gramEnd"/>
      <w:r w:rsidRPr="008E68B3">
        <w:rPr>
          <w:rFonts w:ascii="Times New Roman" w:eastAsia="Times New Roman" w:hAnsi="Times New Roman" w:cs="Times New Roman"/>
          <w:sz w:val="24"/>
          <w:szCs w:val="24"/>
        </w:rPr>
        <w:t xml:space="preserve"> Мозаика-Синтез, 2007.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9. </w:t>
      </w:r>
      <w:proofErr w:type="spellStart"/>
      <w:r w:rsidRPr="008E68B3">
        <w:rPr>
          <w:rFonts w:ascii="Times New Roman" w:eastAsia="Times New Roman" w:hAnsi="Times New Roman" w:cs="Times New Roman"/>
          <w:sz w:val="24"/>
          <w:szCs w:val="24"/>
        </w:rPr>
        <w:t>Узорова</w:t>
      </w:r>
      <w:proofErr w:type="spellEnd"/>
      <w:r w:rsidRPr="008E68B3">
        <w:rPr>
          <w:rFonts w:ascii="Times New Roman" w:eastAsia="Times New Roman" w:hAnsi="Times New Roman" w:cs="Times New Roman"/>
          <w:sz w:val="24"/>
          <w:szCs w:val="24"/>
        </w:rPr>
        <w:t xml:space="preserve"> О. В. «Игры с пальчиками», </w:t>
      </w:r>
      <w:proofErr w:type="spellStart"/>
      <w:r w:rsidRPr="008E68B3">
        <w:rPr>
          <w:rFonts w:ascii="Times New Roman" w:eastAsia="Times New Roman" w:hAnsi="Times New Roman" w:cs="Times New Roman"/>
          <w:sz w:val="24"/>
          <w:szCs w:val="24"/>
        </w:rPr>
        <w:t>Астрель</w:t>
      </w:r>
      <w:proofErr w:type="spellEnd"/>
      <w:r w:rsidRPr="008E68B3">
        <w:rPr>
          <w:rFonts w:ascii="Times New Roman" w:eastAsia="Times New Roman" w:hAnsi="Times New Roman" w:cs="Times New Roman"/>
          <w:sz w:val="24"/>
          <w:szCs w:val="24"/>
        </w:rPr>
        <w:t xml:space="preserve">, М-2008г.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10. </w:t>
      </w:r>
      <w:proofErr w:type="spellStart"/>
      <w:r w:rsidRPr="008E68B3">
        <w:rPr>
          <w:rFonts w:ascii="Times New Roman" w:eastAsia="Times New Roman" w:hAnsi="Times New Roman" w:cs="Times New Roman"/>
          <w:sz w:val="24"/>
          <w:szCs w:val="24"/>
        </w:rPr>
        <w:t>Гаврина</w:t>
      </w:r>
      <w:proofErr w:type="spellEnd"/>
      <w:r w:rsidRPr="008E68B3">
        <w:rPr>
          <w:rFonts w:ascii="Times New Roman" w:eastAsia="Times New Roman" w:hAnsi="Times New Roman" w:cs="Times New Roman"/>
          <w:sz w:val="24"/>
          <w:szCs w:val="24"/>
        </w:rPr>
        <w:t xml:space="preserve"> С. Е. «Развиваем руки - чтоб учиться и писать, и красиво рисовать», Академия Развития, Ярославль - 2007г. </w:t>
      </w:r>
    </w:p>
    <w:p w:rsidR="004105F9" w:rsidRPr="008E68B3"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 xml:space="preserve">11. Белая А. Е. «Пальчиковые игры для развития речи дошкольников», </w:t>
      </w:r>
      <w:proofErr w:type="spellStart"/>
      <w:r w:rsidRPr="008E68B3">
        <w:rPr>
          <w:rFonts w:ascii="Times New Roman" w:eastAsia="Times New Roman" w:hAnsi="Times New Roman" w:cs="Times New Roman"/>
          <w:sz w:val="24"/>
          <w:szCs w:val="24"/>
        </w:rPr>
        <w:t>Астрель</w:t>
      </w:r>
      <w:proofErr w:type="spellEnd"/>
      <w:r w:rsidRPr="008E68B3">
        <w:rPr>
          <w:rFonts w:ascii="Times New Roman" w:eastAsia="Times New Roman" w:hAnsi="Times New Roman" w:cs="Times New Roman"/>
          <w:sz w:val="24"/>
          <w:szCs w:val="24"/>
        </w:rPr>
        <w:t xml:space="preserve">, М-2003г. </w:t>
      </w:r>
    </w:p>
    <w:p w:rsidR="004105F9" w:rsidRDefault="004105F9" w:rsidP="008E68B3">
      <w:pPr>
        <w:shd w:val="clear" w:color="auto" w:fill="FFFFFF"/>
        <w:spacing w:after="0" w:line="240" w:lineRule="auto"/>
        <w:jc w:val="both"/>
        <w:rPr>
          <w:rFonts w:ascii="Times New Roman" w:eastAsia="Times New Roman" w:hAnsi="Times New Roman" w:cs="Times New Roman"/>
          <w:sz w:val="24"/>
          <w:szCs w:val="24"/>
        </w:rPr>
      </w:pPr>
      <w:r w:rsidRPr="008E68B3">
        <w:rPr>
          <w:rFonts w:ascii="Times New Roman" w:eastAsia="Times New Roman" w:hAnsi="Times New Roman" w:cs="Times New Roman"/>
          <w:sz w:val="24"/>
          <w:szCs w:val="24"/>
        </w:rPr>
        <w:t>12. «Развитие мелкой моторики у детей 5 -7 лет», журнал «Дошкольное воспитание», №3, 2005г</w:t>
      </w:r>
      <w:r w:rsidR="008E68B3">
        <w:rPr>
          <w:rFonts w:ascii="Times New Roman" w:eastAsia="Times New Roman" w:hAnsi="Times New Roman" w:cs="Times New Roman"/>
          <w:sz w:val="24"/>
          <w:szCs w:val="24"/>
        </w:rPr>
        <w:t>.</w:t>
      </w:r>
    </w:p>
    <w:p w:rsidR="008E68B3" w:rsidRPr="008E68B3" w:rsidRDefault="008E68B3" w:rsidP="008E68B3">
      <w:pPr>
        <w:shd w:val="clear" w:color="auto" w:fill="FFFFFF"/>
        <w:spacing w:after="0" w:line="240" w:lineRule="auto"/>
        <w:jc w:val="both"/>
        <w:rPr>
          <w:rFonts w:ascii="Times New Roman" w:eastAsia="Times New Roman" w:hAnsi="Times New Roman" w:cs="Times New Roman"/>
          <w:sz w:val="24"/>
          <w:szCs w:val="24"/>
        </w:rPr>
      </w:pPr>
    </w:p>
    <w:p w:rsidR="004105F9" w:rsidRPr="00F71ADE" w:rsidRDefault="004105F9" w:rsidP="00F71ADE">
      <w:pPr>
        <w:spacing w:after="0"/>
        <w:jc w:val="center"/>
        <w:rPr>
          <w:rFonts w:ascii="Times New Roman" w:hAnsi="Times New Roman" w:cs="Times New Roman"/>
          <w:b/>
          <w:sz w:val="28"/>
          <w:szCs w:val="28"/>
        </w:rPr>
      </w:pPr>
      <w:r w:rsidRPr="00F71ADE">
        <w:rPr>
          <w:rFonts w:ascii="Times New Roman" w:hAnsi="Times New Roman" w:cs="Times New Roman"/>
          <w:b/>
          <w:sz w:val="28"/>
          <w:szCs w:val="28"/>
        </w:rPr>
        <w:lastRenderedPageBreak/>
        <w:t>Развитие математических способностей у детей через игру.</w:t>
      </w:r>
    </w:p>
    <w:p w:rsidR="004105F9" w:rsidRPr="00F71ADE" w:rsidRDefault="004105F9" w:rsidP="00F71ADE">
      <w:pPr>
        <w:spacing w:after="0"/>
        <w:jc w:val="center"/>
        <w:rPr>
          <w:rFonts w:ascii="Times New Roman" w:hAnsi="Times New Roman" w:cs="Times New Roman"/>
          <w:b/>
          <w:sz w:val="28"/>
          <w:szCs w:val="28"/>
        </w:rPr>
      </w:pPr>
      <w:r w:rsidRPr="00F71ADE">
        <w:rPr>
          <w:rFonts w:ascii="Times New Roman" w:hAnsi="Times New Roman" w:cs="Times New Roman"/>
          <w:b/>
          <w:sz w:val="28"/>
          <w:szCs w:val="28"/>
        </w:rPr>
        <w:t>Методическая разработка взаимодействие родителей с детьми старшего дошкольного возраста</w:t>
      </w:r>
    </w:p>
    <w:p w:rsidR="00F71ADE" w:rsidRDefault="00F71ADE" w:rsidP="00F71ADE">
      <w:pPr>
        <w:spacing w:after="0"/>
        <w:jc w:val="both"/>
        <w:rPr>
          <w:rFonts w:ascii="Times New Roman" w:hAnsi="Times New Roman" w:cs="Times New Roman"/>
          <w:i/>
          <w:iCs/>
          <w:sz w:val="28"/>
          <w:szCs w:val="28"/>
        </w:rPr>
      </w:pPr>
    </w:p>
    <w:p w:rsidR="004105F9" w:rsidRPr="00F71ADE" w:rsidRDefault="004105F9" w:rsidP="00F71ADE">
      <w:pPr>
        <w:spacing w:after="0"/>
        <w:ind w:firstLine="708"/>
        <w:jc w:val="both"/>
        <w:rPr>
          <w:rFonts w:ascii="Times New Roman" w:hAnsi="Times New Roman" w:cs="Times New Roman"/>
          <w:sz w:val="28"/>
          <w:szCs w:val="28"/>
        </w:rPr>
      </w:pPr>
      <w:r w:rsidRPr="00F71ADE">
        <w:rPr>
          <w:rFonts w:ascii="Times New Roman" w:hAnsi="Times New Roman" w:cs="Times New Roman"/>
          <w:i/>
          <w:iCs/>
          <w:sz w:val="28"/>
          <w:szCs w:val="28"/>
        </w:rPr>
        <w:t xml:space="preserve">Творчество педагога состоит в умении определить и выбрать максимально эффективные, основанные на детских интересах и возможностях пути и средства развития ребенка. Связующим звеном </w:t>
      </w:r>
      <w:r w:rsidR="00F71ADE">
        <w:rPr>
          <w:rFonts w:ascii="Times New Roman" w:hAnsi="Times New Roman" w:cs="Times New Roman"/>
          <w:i/>
          <w:iCs/>
          <w:sz w:val="28"/>
          <w:szCs w:val="28"/>
        </w:rPr>
        <w:t>о</w:t>
      </w:r>
      <w:r w:rsidRPr="00F71ADE">
        <w:rPr>
          <w:rFonts w:ascii="Times New Roman" w:hAnsi="Times New Roman" w:cs="Times New Roman"/>
          <w:i/>
          <w:iCs/>
          <w:sz w:val="28"/>
          <w:szCs w:val="28"/>
        </w:rPr>
        <w:t xml:space="preserve">бразовательной программы детского сада является взаимодействие педагогов и родителей. Одна из форм работы </w:t>
      </w:r>
      <w:r w:rsidR="00F71ADE">
        <w:rPr>
          <w:rFonts w:ascii="Times New Roman" w:hAnsi="Times New Roman" w:cs="Times New Roman"/>
          <w:i/>
          <w:iCs/>
          <w:sz w:val="28"/>
          <w:szCs w:val="28"/>
        </w:rPr>
        <w:t>«Семейные гостиные»</w:t>
      </w:r>
      <w:r w:rsidRPr="00F71ADE">
        <w:rPr>
          <w:rFonts w:ascii="Times New Roman" w:hAnsi="Times New Roman" w:cs="Times New Roman"/>
          <w:i/>
          <w:iCs/>
          <w:sz w:val="28"/>
          <w:szCs w:val="28"/>
        </w:rPr>
        <w:t xml:space="preserve"> для родителей, которые проводят воспитатели и специалисты детского сада. </w:t>
      </w:r>
    </w:p>
    <w:p w:rsidR="00F71ADE" w:rsidRDefault="00F71ADE" w:rsidP="00F71ADE">
      <w:pPr>
        <w:spacing w:after="0"/>
        <w:jc w:val="both"/>
        <w:rPr>
          <w:rStyle w:val="a4"/>
          <w:rFonts w:ascii="Times New Roman" w:hAnsi="Times New Roman" w:cs="Times New Roman"/>
          <w:sz w:val="28"/>
          <w:szCs w:val="28"/>
        </w:rPr>
      </w:pPr>
    </w:p>
    <w:p w:rsidR="004105F9" w:rsidRPr="00F71ADE" w:rsidRDefault="00F71ADE" w:rsidP="00F71ADE">
      <w:pPr>
        <w:spacing w:after="0" w:line="240" w:lineRule="auto"/>
        <w:jc w:val="both"/>
        <w:rPr>
          <w:rFonts w:ascii="Times New Roman" w:hAnsi="Times New Roman" w:cs="Times New Roman"/>
          <w:sz w:val="28"/>
          <w:szCs w:val="28"/>
        </w:rPr>
      </w:pPr>
      <w:r>
        <w:rPr>
          <w:rStyle w:val="a4"/>
          <w:rFonts w:ascii="Times New Roman" w:hAnsi="Times New Roman" w:cs="Times New Roman"/>
          <w:sz w:val="28"/>
          <w:szCs w:val="28"/>
        </w:rPr>
        <w:t>Цель</w:t>
      </w:r>
      <w:r w:rsidR="004105F9" w:rsidRPr="00F71ADE">
        <w:rPr>
          <w:rStyle w:val="a4"/>
          <w:rFonts w:ascii="Times New Roman" w:hAnsi="Times New Roman" w:cs="Times New Roman"/>
          <w:sz w:val="28"/>
          <w:szCs w:val="28"/>
        </w:rPr>
        <w:t>:</w:t>
      </w:r>
    </w:p>
    <w:p w:rsidR="00F71ADE" w:rsidRDefault="004105F9" w:rsidP="00F71ADE">
      <w:pPr>
        <w:pStyle w:val="a3"/>
        <w:numPr>
          <w:ilvl w:val="0"/>
          <w:numId w:val="5"/>
        </w:num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 xml:space="preserve">Вовлечь родителей в проблемное поле воспитания ребенка дошкольника. </w:t>
      </w:r>
    </w:p>
    <w:p w:rsidR="00F71ADE" w:rsidRDefault="004105F9" w:rsidP="00F71ADE">
      <w:pPr>
        <w:pStyle w:val="a3"/>
        <w:numPr>
          <w:ilvl w:val="0"/>
          <w:numId w:val="5"/>
        </w:num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 xml:space="preserve">Способствовать установлению взаимодействия, взрослый </w:t>
      </w:r>
      <w:r w:rsidR="00F71ADE">
        <w:rPr>
          <w:rFonts w:ascii="Times New Roman" w:hAnsi="Times New Roman" w:cs="Times New Roman"/>
          <w:sz w:val="28"/>
          <w:szCs w:val="28"/>
        </w:rPr>
        <w:t>–</w:t>
      </w:r>
      <w:r w:rsidRPr="00F71ADE">
        <w:rPr>
          <w:rFonts w:ascii="Times New Roman" w:hAnsi="Times New Roman" w:cs="Times New Roman"/>
          <w:sz w:val="28"/>
          <w:szCs w:val="28"/>
        </w:rPr>
        <w:t xml:space="preserve"> ребенок. </w:t>
      </w:r>
    </w:p>
    <w:p w:rsidR="004105F9" w:rsidRPr="00F71ADE" w:rsidRDefault="004105F9" w:rsidP="00F71ADE">
      <w:pPr>
        <w:pStyle w:val="a3"/>
        <w:numPr>
          <w:ilvl w:val="0"/>
          <w:numId w:val="5"/>
        </w:num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 xml:space="preserve">Воспитывать навыки общения в игре; учить </w:t>
      </w:r>
      <w:proofErr w:type="gramStart"/>
      <w:r w:rsidRPr="00F71ADE">
        <w:rPr>
          <w:rFonts w:ascii="Times New Roman" w:hAnsi="Times New Roman" w:cs="Times New Roman"/>
          <w:sz w:val="28"/>
          <w:szCs w:val="28"/>
        </w:rPr>
        <w:t>внимательно</w:t>
      </w:r>
      <w:proofErr w:type="gramEnd"/>
      <w:r w:rsidRPr="00F71ADE">
        <w:rPr>
          <w:rFonts w:ascii="Times New Roman" w:hAnsi="Times New Roman" w:cs="Times New Roman"/>
          <w:sz w:val="28"/>
          <w:szCs w:val="28"/>
        </w:rPr>
        <w:t xml:space="preserve"> выслушивать указания воспитателя и действовать согласно указаний. </w:t>
      </w:r>
    </w:p>
    <w:p w:rsidR="004105F9" w:rsidRPr="00F71ADE" w:rsidRDefault="004105F9" w:rsidP="00F71ADE">
      <w:pPr>
        <w:spacing w:after="0" w:line="240" w:lineRule="auto"/>
        <w:jc w:val="both"/>
        <w:rPr>
          <w:rFonts w:ascii="Times New Roman" w:hAnsi="Times New Roman" w:cs="Times New Roman"/>
          <w:sz w:val="28"/>
          <w:szCs w:val="28"/>
        </w:rPr>
      </w:pPr>
      <w:r w:rsidRPr="00F71ADE">
        <w:rPr>
          <w:rStyle w:val="a4"/>
          <w:rFonts w:ascii="Times New Roman" w:hAnsi="Times New Roman" w:cs="Times New Roman"/>
          <w:sz w:val="28"/>
          <w:szCs w:val="28"/>
        </w:rPr>
        <w:t>Развивающие задачи:</w:t>
      </w:r>
    </w:p>
    <w:p w:rsidR="00F71ADE" w:rsidRDefault="004105F9" w:rsidP="00F71ADE">
      <w:pPr>
        <w:pStyle w:val="a3"/>
        <w:numPr>
          <w:ilvl w:val="0"/>
          <w:numId w:val="6"/>
        </w:num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 xml:space="preserve">Развитие зрительного и слухового внимания, логического мышления, воображения. </w:t>
      </w:r>
    </w:p>
    <w:p w:rsidR="00F71ADE" w:rsidRDefault="004105F9" w:rsidP="00F71ADE">
      <w:pPr>
        <w:pStyle w:val="a3"/>
        <w:numPr>
          <w:ilvl w:val="0"/>
          <w:numId w:val="6"/>
        </w:num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 xml:space="preserve">Развитие мелкой моторики. </w:t>
      </w:r>
    </w:p>
    <w:p w:rsidR="004105F9" w:rsidRPr="00F71ADE" w:rsidRDefault="004105F9" w:rsidP="00F71ADE">
      <w:pPr>
        <w:pStyle w:val="a3"/>
        <w:numPr>
          <w:ilvl w:val="0"/>
          <w:numId w:val="6"/>
        </w:num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 xml:space="preserve">Координации речи с движением. </w:t>
      </w:r>
    </w:p>
    <w:p w:rsidR="004105F9" w:rsidRPr="00F71ADE" w:rsidRDefault="004105F9" w:rsidP="00F71ADE">
      <w:pPr>
        <w:spacing w:after="0" w:line="240" w:lineRule="auto"/>
        <w:jc w:val="both"/>
        <w:rPr>
          <w:rFonts w:ascii="Times New Roman" w:hAnsi="Times New Roman" w:cs="Times New Roman"/>
          <w:sz w:val="28"/>
          <w:szCs w:val="28"/>
        </w:rPr>
      </w:pPr>
      <w:r w:rsidRPr="00F71ADE">
        <w:rPr>
          <w:rStyle w:val="a4"/>
          <w:rFonts w:ascii="Times New Roman" w:hAnsi="Times New Roman" w:cs="Times New Roman"/>
          <w:sz w:val="28"/>
          <w:szCs w:val="28"/>
        </w:rPr>
        <w:t>Оборудование:</w:t>
      </w:r>
      <w:r w:rsidR="00F71ADE">
        <w:rPr>
          <w:rFonts w:ascii="Times New Roman" w:hAnsi="Times New Roman" w:cs="Times New Roman"/>
          <w:sz w:val="28"/>
          <w:szCs w:val="28"/>
        </w:rPr>
        <w:t xml:space="preserve"> </w:t>
      </w:r>
      <w:r w:rsidRPr="00F71ADE">
        <w:rPr>
          <w:rFonts w:ascii="Times New Roman" w:hAnsi="Times New Roman" w:cs="Times New Roman"/>
          <w:sz w:val="28"/>
          <w:szCs w:val="28"/>
        </w:rPr>
        <w:t>Игра "</w:t>
      </w:r>
      <w:proofErr w:type="spellStart"/>
      <w:r w:rsidRPr="00F71ADE">
        <w:rPr>
          <w:rFonts w:ascii="Times New Roman" w:hAnsi="Times New Roman" w:cs="Times New Roman"/>
          <w:sz w:val="28"/>
          <w:szCs w:val="28"/>
        </w:rPr>
        <w:t>Танграм</w:t>
      </w:r>
      <w:proofErr w:type="spellEnd"/>
      <w:r w:rsidRPr="00F71ADE">
        <w:rPr>
          <w:rFonts w:ascii="Times New Roman" w:hAnsi="Times New Roman" w:cs="Times New Roman"/>
          <w:sz w:val="28"/>
          <w:szCs w:val="28"/>
        </w:rPr>
        <w:t>" по количеству детей, счетные палочки с карточками заданиями</w:t>
      </w:r>
      <w:r w:rsidR="00F71ADE">
        <w:rPr>
          <w:rFonts w:ascii="Times New Roman" w:hAnsi="Times New Roman" w:cs="Times New Roman"/>
          <w:sz w:val="28"/>
          <w:szCs w:val="28"/>
        </w:rPr>
        <w:t>, математический планшет по количеству</w:t>
      </w:r>
      <w:r w:rsidRPr="00F71ADE">
        <w:rPr>
          <w:rFonts w:ascii="Times New Roman" w:hAnsi="Times New Roman" w:cs="Times New Roman"/>
          <w:sz w:val="28"/>
          <w:szCs w:val="28"/>
        </w:rPr>
        <w:t xml:space="preserve"> детей, дорожки из </w:t>
      </w:r>
      <w:proofErr w:type="spellStart"/>
      <w:r w:rsidRPr="00F71ADE">
        <w:rPr>
          <w:rFonts w:ascii="Times New Roman" w:hAnsi="Times New Roman" w:cs="Times New Roman"/>
          <w:sz w:val="28"/>
          <w:szCs w:val="28"/>
        </w:rPr>
        <w:t>ковролина</w:t>
      </w:r>
      <w:proofErr w:type="spellEnd"/>
      <w:r w:rsidRPr="00F71ADE">
        <w:rPr>
          <w:rFonts w:ascii="Times New Roman" w:hAnsi="Times New Roman" w:cs="Times New Roman"/>
          <w:sz w:val="28"/>
          <w:szCs w:val="28"/>
        </w:rPr>
        <w:t xml:space="preserve"> и карточки с заданиями, карточки с незаконченными графическими изображениями по количеству детей. </w:t>
      </w:r>
    </w:p>
    <w:p w:rsidR="004105F9" w:rsidRPr="00F71ADE" w:rsidRDefault="004105F9" w:rsidP="00F71ADE">
      <w:pPr>
        <w:spacing w:after="0" w:line="240" w:lineRule="auto"/>
        <w:jc w:val="both"/>
        <w:rPr>
          <w:rFonts w:ascii="Times New Roman" w:hAnsi="Times New Roman" w:cs="Times New Roman"/>
          <w:sz w:val="28"/>
          <w:szCs w:val="28"/>
        </w:rPr>
      </w:pPr>
      <w:r w:rsidRPr="00F71ADE">
        <w:rPr>
          <w:rStyle w:val="a4"/>
          <w:rFonts w:ascii="Times New Roman" w:hAnsi="Times New Roman" w:cs="Times New Roman"/>
          <w:sz w:val="28"/>
          <w:szCs w:val="28"/>
        </w:rPr>
        <w:t xml:space="preserve">Предварительная работа: </w:t>
      </w:r>
      <w:r w:rsidRPr="00F71ADE">
        <w:rPr>
          <w:rFonts w:ascii="Times New Roman" w:hAnsi="Times New Roman" w:cs="Times New Roman"/>
          <w:sz w:val="28"/>
          <w:szCs w:val="28"/>
        </w:rPr>
        <w:t>Разучивание танца "Дважды два четыре".</w:t>
      </w:r>
    </w:p>
    <w:p w:rsidR="004105F9" w:rsidRPr="00F71ADE" w:rsidRDefault="004105F9" w:rsidP="00F71ADE">
      <w:pPr>
        <w:spacing w:after="0" w:line="240" w:lineRule="auto"/>
        <w:jc w:val="both"/>
        <w:rPr>
          <w:rFonts w:ascii="Times New Roman" w:hAnsi="Times New Roman" w:cs="Times New Roman"/>
          <w:sz w:val="28"/>
          <w:szCs w:val="28"/>
        </w:rPr>
      </w:pPr>
      <w:r w:rsidRPr="00F71ADE">
        <w:rPr>
          <w:rStyle w:val="a4"/>
          <w:rFonts w:ascii="Times New Roman" w:hAnsi="Times New Roman" w:cs="Times New Roman"/>
          <w:sz w:val="28"/>
          <w:szCs w:val="28"/>
        </w:rPr>
        <w:t>Организационный момент:</w:t>
      </w:r>
      <w:r w:rsidR="00F71ADE">
        <w:rPr>
          <w:rFonts w:ascii="Times New Roman" w:hAnsi="Times New Roman" w:cs="Times New Roman"/>
          <w:sz w:val="28"/>
          <w:szCs w:val="28"/>
        </w:rPr>
        <w:t xml:space="preserve"> </w:t>
      </w:r>
      <w:r w:rsidRPr="00F71ADE">
        <w:rPr>
          <w:rFonts w:ascii="Times New Roman" w:hAnsi="Times New Roman" w:cs="Times New Roman"/>
          <w:sz w:val="28"/>
          <w:szCs w:val="28"/>
        </w:rPr>
        <w:t>Р</w:t>
      </w:r>
      <w:r w:rsidR="00F71ADE">
        <w:rPr>
          <w:rFonts w:ascii="Times New Roman" w:hAnsi="Times New Roman" w:cs="Times New Roman"/>
          <w:sz w:val="28"/>
          <w:szCs w:val="28"/>
        </w:rPr>
        <w:t>одители знакомятся с выставкой развивающих игр</w:t>
      </w:r>
      <w:r w:rsidRPr="00F71ADE">
        <w:rPr>
          <w:rFonts w:ascii="Times New Roman" w:hAnsi="Times New Roman" w:cs="Times New Roman"/>
          <w:sz w:val="28"/>
          <w:szCs w:val="28"/>
        </w:rPr>
        <w:t>, которая организована в музыкальном зале</w:t>
      </w:r>
    </w:p>
    <w:p w:rsidR="00F71ADE" w:rsidRDefault="00F71ADE" w:rsidP="00F71ADE">
      <w:pPr>
        <w:spacing w:after="0" w:line="240" w:lineRule="auto"/>
        <w:jc w:val="both"/>
        <w:rPr>
          <w:rStyle w:val="a4"/>
          <w:rFonts w:ascii="Times New Roman" w:hAnsi="Times New Roman" w:cs="Times New Roman"/>
          <w:sz w:val="28"/>
          <w:szCs w:val="28"/>
        </w:rPr>
      </w:pPr>
    </w:p>
    <w:p w:rsidR="004105F9" w:rsidRPr="00F71ADE" w:rsidRDefault="004105F9" w:rsidP="00F71ADE">
      <w:pPr>
        <w:spacing w:after="0" w:line="240" w:lineRule="auto"/>
        <w:jc w:val="both"/>
        <w:rPr>
          <w:rFonts w:ascii="Times New Roman" w:hAnsi="Times New Roman" w:cs="Times New Roman"/>
          <w:sz w:val="28"/>
          <w:szCs w:val="28"/>
        </w:rPr>
      </w:pPr>
      <w:r w:rsidRPr="00F71ADE">
        <w:rPr>
          <w:rStyle w:val="a4"/>
          <w:rFonts w:ascii="Times New Roman" w:hAnsi="Times New Roman" w:cs="Times New Roman"/>
          <w:sz w:val="28"/>
          <w:szCs w:val="28"/>
        </w:rPr>
        <w:t xml:space="preserve">Ход мероприятия. </w:t>
      </w:r>
    </w:p>
    <w:p w:rsidR="004105F9" w:rsidRPr="00F71ADE" w:rsidRDefault="004105F9" w:rsidP="00F71ADE">
      <w:pPr>
        <w:spacing w:after="0" w:line="240" w:lineRule="auto"/>
        <w:ind w:firstLine="708"/>
        <w:jc w:val="both"/>
        <w:rPr>
          <w:rFonts w:ascii="Times New Roman" w:hAnsi="Times New Roman" w:cs="Times New Roman"/>
          <w:sz w:val="28"/>
          <w:szCs w:val="28"/>
        </w:rPr>
      </w:pPr>
      <w:r w:rsidRPr="00DF3427">
        <w:rPr>
          <w:rFonts w:ascii="Times New Roman" w:hAnsi="Times New Roman" w:cs="Times New Roman"/>
          <w:i/>
          <w:sz w:val="28"/>
          <w:szCs w:val="28"/>
        </w:rPr>
        <w:t>Воспитатель:</w:t>
      </w:r>
      <w:r w:rsidR="00F71ADE">
        <w:rPr>
          <w:rFonts w:ascii="Times New Roman" w:hAnsi="Times New Roman" w:cs="Times New Roman"/>
          <w:sz w:val="28"/>
          <w:szCs w:val="28"/>
        </w:rPr>
        <w:t xml:space="preserve"> Сегодня тема нашей встречи «Р</w:t>
      </w:r>
      <w:r w:rsidR="00F71ADE" w:rsidRPr="00F71ADE">
        <w:rPr>
          <w:rFonts w:ascii="Times New Roman" w:hAnsi="Times New Roman" w:cs="Times New Roman"/>
          <w:sz w:val="28"/>
          <w:szCs w:val="28"/>
        </w:rPr>
        <w:t>азвитие математических способностей у детей через игру</w:t>
      </w:r>
      <w:r w:rsidR="00F71ADE">
        <w:rPr>
          <w:rFonts w:ascii="Times New Roman" w:hAnsi="Times New Roman" w:cs="Times New Roman"/>
          <w:sz w:val="28"/>
          <w:szCs w:val="28"/>
        </w:rPr>
        <w:t>»</w:t>
      </w:r>
      <w:r w:rsidRPr="00F71ADE">
        <w:rPr>
          <w:rFonts w:ascii="Times New Roman" w:hAnsi="Times New Roman" w:cs="Times New Roman"/>
          <w:sz w:val="28"/>
          <w:szCs w:val="28"/>
        </w:rPr>
        <w:t>.</w:t>
      </w:r>
    </w:p>
    <w:p w:rsidR="004105F9" w:rsidRPr="00F71ADE" w:rsidRDefault="00F71ADE" w:rsidP="00F71ADE">
      <w:pPr>
        <w:spacing w:after="0" w:line="240" w:lineRule="auto"/>
        <w:ind w:firstLine="708"/>
        <w:jc w:val="both"/>
        <w:rPr>
          <w:rFonts w:ascii="Times New Roman" w:hAnsi="Times New Roman" w:cs="Times New Roman"/>
          <w:sz w:val="28"/>
          <w:szCs w:val="28"/>
        </w:rPr>
      </w:pPr>
      <w:r>
        <w:rPr>
          <w:rFonts w:ascii="Times New Roman" w:hAnsi="Times New Roman" w:cs="Times New Roman"/>
          <w:i/>
          <w:iCs/>
          <w:sz w:val="28"/>
          <w:szCs w:val="28"/>
        </w:rPr>
        <w:t>«</w:t>
      </w:r>
      <w:r w:rsidR="004105F9" w:rsidRPr="00F71ADE">
        <w:rPr>
          <w:rFonts w:ascii="Times New Roman" w:hAnsi="Times New Roman" w:cs="Times New Roman"/>
          <w:i/>
          <w:iCs/>
          <w:sz w:val="28"/>
          <w:szCs w:val="28"/>
        </w:rPr>
        <w:t xml:space="preserve">Не насильственно преподавай, </w:t>
      </w:r>
      <w:proofErr w:type="spellStart"/>
      <w:r w:rsidR="004105F9" w:rsidRPr="00F71ADE">
        <w:rPr>
          <w:rFonts w:ascii="Times New Roman" w:hAnsi="Times New Roman" w:cs="Times New Roman"/>
          <w:i/>
          <w:iCs/>
          <w:sz w:val="28"/>
          <w:szCs w:val="28"/>
        </w:rPr>
        <w:t>милейши</w:t>
      </w:r>
      <w:proofErr w:type="spellEnd"/>
      <w:r w:rsidR="004105F9" w:rsidRPr="00F71ADE">
        <w:rPr>
          <w:rFonts w:ascii="Times New Roman" w:hAnsi="Times New Roman" w:cs="Times New Roman"/>
          <w:i/>
          <w:iCs/>
          <w:sz w:val="28"/>
          <w:szCs w:val="28"/>
        </w:rPr>
        <w:t>, детям науки, а посредством игры, тогда ты лучш</w:t>
      </w:r>
      <w:r>
        <w:rPr>
          <w:rFonts w:ascii="Times New Roman" w:hAnsi="Times New Roman" w:cs="Times New Roman"/>
          <w:i/>
          <w:iCs/>
          <w:sz w:val="28"/>
          <w:szCs w:val="28"/>
        </w:rPr>
        <w:t>е увидишь, кто к чему склонен</w:t>
      </w:r>
      <w:proofErr w:type="gramStart"/>
      <w:r>
        <w:rPr>
          <w:rFonts w:ascii="Times New Roman" w:hAnsi="Times New Roman" w:cs="Times New Roman"/>
          <w:i/>
          <w:iCs/>
          <w:sz w:val="28"/>
          <w:szCs w:val="28"/>
        </w:rPr>
        <w:t>.»</w:t>
      </w:r>
      <w:r>
        <w:rPr>
          <w:rFonts w:ascii="Times New Roman" w:hAnsi="Times New Roman" w:cs="Times New Roman"/>
          <w:sz w:val="28"/>
          <w:szCs w:val="28"/>
        </w:rPr>
        <w:t xml:space="preserve"> </w:t>
      </w:r>
      <w:proofErr w:type="gramEnd"/>
      <w:r>
        <w:rPr>
          <w:rFonts w:ascii="Times New Roman" w:hAnsi="Times New Roman" w:cs="Times New Roman"/>
          <w:i/>
          <w:iCs/>
          <w:sz w:val="28"/>
          <w:szCs w:val="28"/>
        </w:rPr>
        <w:t>Платон, «Государство»</w:t>
      </w:r>
      <w:r w:rsidR="004105F9" w:rsidRPr="00F71ADE">
        <w:rPr>
          <w:rFonts w:ascii="Times New Roman" w:hAnsi="Times New Roman" w:cs="Times New Roman"/>
          <w:i/>
          <w:iCs/>
          <w:sz w:val="28"/>
          <w:szCs w:val="28"/>
        </w:rPr>
        <w:t>, книга VII</w:t>
      </w:r>
    </w:p>
    <w:p w:rsidR="004105F9" w:rsidRPr="00F71ADE" w:rsidRDefault="004105F9" w:rsidP="00F71ADE">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 xml:space="preserve">Для успешного обучения математике посредством игровых упражнений необходимо применять как предметы, окружающие ребенка, так и развивающие игры. </w:t>
      </w:r>
    </w:p>
    <w:p w:rsidR="004105F9" w:rsidRPr="00F71ADE" w:rsidRDefault="004105F9" w:rsidP="00F71ADE">
      <w:p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 xml:space="preserve">Сегодня я хочу продемонстрировать вам несколько развивающих игр и упражнений. С их помощью можно развивать внимание, память, мышление, воображение. В эти игры можно играть дома всей семьей. </w:t>
      </w:r>
    </w:p>
    <w:p w:rsidR="004105F9" w:rsidRPr="00F71ADE" w:rsidRDefault="004105F9" w:rsidP="00F71ADE">
      <w:pPr>
        <w:spacing w:after="0" w:line="240" w:lineRule="auto"/>
        <w:jc w:val="center"/>
        <w:rPr>
          <w:rFonts w:ascii="Times New Roman" w:hAnsi="Times New Roman" w:cs="Times New Roman"/>
          <w:sz w:val="28"/>
          <w:szCs w:val="28"/>
        </w:rPr>
      </w:pPr>
      <w:r w:rsidRPr="00F71ADE">
        <w:rPr>
          <w:rFonts w:ascii="Times New Roman" w:hAnsi="Times New Roman" w:cs="Times New Roman"/>
          <w:i/>
          <w:iCs/>
          <w:sz w:val="28"/>
          <w:szCs w:val="28"/>
        </w:rPr>
        <w:t>В зал входят дети. У</w:t>
      </w:r>
      <w:r w:rsidR="00F71ADE">
        <w:rPr>
          <w:rFonts w:ascii="Times New Roman" w:hAnsi="Times New Roman" w:cs="Times New Roman"/>
          <w:i/>
          <w:iCs/>
          <w:sz w:val="28"/>
          <w:szCs w:val="28"/>
        </w:rPr>
        <w:t xml:space="preserve"> </w:t>
      </w:r>
      <w:r w:rsidRPr="00F71ADE">
        <w:rPr>
          <w:rFonts w:ascii="Times New Roman" w:hAnsi="Times New Roman" w:cs="Times New Roman"/>
          <w:i/>
          <w:iCs/>
          <w:sz w:val="28"/>
          <w:szCs w:val="28"/>
        </w:rPr>
        <w:t>каждого ребенка карточка с цифрой.</w:t>
      </w:r>
    </w:p>
    <w:p w:rsidR="00F71ADE" w:rsidRDefault="004105F9" w:rsidP="00F71ADE">
      <w:pPr>
        <w:spacing w:after="0" w:line="240" w:lineRule="auto"/>
        <w:ind w:firstLine="708"/>
        <w:jc w:val="both"/>
        <w:rPr>
          <w:rFonts w:ascii="Times New Roman" w:hAnsi="Times New Roman" w:cs="Times New Roman"/>
          <w:sz w:val="28"/>
          <w:szCs w:val="28"/>
        </w:rPr>
      </w:pPr>
      <w:r w:rsidRPr="00DF3427">
        <w:rPr>
          <w:rFonts w:ascii="Times New Roman" w:hAnsi="Times New Roman" w:cs="Times New Roman"/>
          <w:i/>
          <w:sz w:val="28"/>
          <w:szCs w:val="28"/>
        </w:rPr>
        <w:lastRenderedPageBreak/>
        <w:t>Воспитатель:</w:t>
      </w:r>
      <w:r w:rsidR="00F71ADE">
        <w:rPr>
          <w:rFonts w:ascii="Times New Roman" w:hAnsi="Times New Roman" w:cs="Times New Roman"/>
          <w:sz w:val="28"/>
          <w:szCs w:val="28"/>
        </w:rPr>
        <w:t xml:space="preserve"> </w:t>
      </w:r>
      <w:r w:rsidRPr="00F71ADE">
        <w:rPr>
          <w:rFonts w:ascii="Times New Roman" w:hAnsi="Times New Roman" w:cs="Times New Roman"/>
          <w:sz w:val="28"/>
          <w:szCs w:val="28"/>
        </w:rPr>
        <w:t xml:space="preserve">Ребята внимательно посмотрите на свои </w:t>
      </w:r>
      <w:proofErr w:type="gramStart"/>
      <w:r w:rsidRPr="00F71ADE">
        <w:rPr>
          <w:rFonts w:ascii="Times New Roman" w:hAnsi="Times New Roman" w:cs="Times New Roman"/>
          <w:sz w:val="28"/>
          <w:szCs w:val="28"/>
        </w:rPr>
        <w:t>карточки</w:t>
      </w:r>
      <w:proofErr w:type="gramEnd"/>
      <w:r w:rsidRPr="00F71ADE">
        <w:rPr>
          <w:rFonts w:ascii="Times New Roman" w:hAnsi="Times New Roman" w:cs="Times New Roman"/>
          <w:sz w:val="28"/>
          <w:szCs w:val="28"/>
        </w:rPr>
        <w:t xml:space="preserve"> и найдите свое место за столом (на столах лежат карточки с точкам, дети занимают места в соответст</w:t>
      </w:r>
      <w:r w:rsidR="00F71ADE">
        <w:rPr>
          <w:rFonts w:ascii="Times New Roman" w:hAnsi="Times New Roman" w:cs="Times New Roman"/>
          <w:sz w:val="28"/>
          <w:szCs w:val="28"/>
        </w:rPr>
        <w:t>вии с цифрой на своей карточке</w:t>
      </w:r>
      <w:r w:rsidRPr="00F71ADE">
        <w:rPr>
          <w:rFonts w:ascii="Times New Roman" w:hAnsi="Times New Roman" w:cs="Times New Roman"/>
          <w:sz w:val="28"/>
          <w:szCs w:val="28"/>
        </w:rPr>
        <w:t>.</w:t>
      </w:r>
    </w:p>
    <w:p w:rsidR="004105F9" w:rsidRDefault="004105F9" w:rsidP="00F71ADE">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Уважаемые родители</w:t>
      </w:r>
      <w:r w:rsidR="00F71ADE">
        <w:rPr>
          <w:rFonts w:ascii="Times New Roman" w:hAnsi="Times New Roman" w:cs="Times New Roman"/>
          <w:sz w:val="28"/>
          <w:szCs w:val="28"/>
        </w:rPr>
        <w:t>,</w:t>
      </w:r>
      <w:r w:rsidRPr="00F71ADE">
        <w:rPr>
          <w:rFonts w:ascii="Times New Roman" w:hAnsi="Times New Roman" w:cs="Times New Roman"/>
          <w:sz w:val="28"/>
          <w:szCs w:val="28"/>
        </w:rPr>
        <w:t xml:space="preserve"> проходите</w:t>
      </w:r>
      <w:r w:rsidR="00F71ADE">
        <w:rPr>
          <w:rFonts w:ascii="Times New Roman" w:hAnsi="Times New Roman" w:cs="Times New Roman"/>
          <w:sz w:val="28"/>
          <w:szCs w:val="28"/>
        </w:rPr>
        <w:t>,</w:t>
      </w:r>
      <w:r w:rsidRPr="00F71ADE">
        <w:rPr>
          <w:rFonts w:ascii="Times New Roman" w:hAnsi="Times New Roman" w:cs="Times New Roman"/>
          <w:sz w:val="28"/>
          <w:szCs w:val="28"/>
        </w:rPr>
        <w:t xml:space="preserve"> и присаживайтесь рядом со своим ребенком. </w:t>
      </w:r>
    </w:p>
    <w:p w:rsidR="00DF3427" w:rsidRPr="00F71ADE" w:rsidRDefault="00DF3427" w:rsidP="00F71ADE">
      <w:pPr>
        <w:spacing w:after="0" w:line="240" w:lineRule="auto"/>
        <w:ind w:firstLine="708"/>
        <w:jc w:val="both"/>
        <w:rPr>
          <w:rFonts w:ascii="Times New Roman" w:hAnsi="Times New Roman" w:cs="Times New Roman"/>
          <w:sz w:val="28"/>
          <w:szCs w:val="28"/>
        </w:rPr>
      </w:pPr>
    </w:p>
    <w:p w:rsidR="004105F9" w:rsidRPr="00DF3427" w:rsidRDefault="00DF3427" w:rsidP="00DF3427">
      <w:pPr>
        <w:spacing w:after="0" w:line="240" w:lineRule="auto"/>
        <w:ind w:firstLine="708"/>
        <w:jc w:val="both"/>
        <w:rPr>
          <w:rFonts w:ascii="Times New Roman" w:hAnsi="Times New Roman" w:cs="Times New Roman"/>
          <w:i/>
          <w:sz w:val="28"/>
          <w:szCs w:val="28"/>
        </w:rPr>
      </w:pPr>
      <w:r w:rsidRPr="00DF3427">
        <w:rPr>
          <w:rStyle w:val="a4"/>
          <w:rFonts w:ascii="Times New Roman" w:hAnsi="Times New Roman" w:cs="Times New Roman"/>
          <w:i/>
          <w:sz w:val="28"/>
          <w:szCs w:val="28"/>
        </w:rPr>
        <w:t xml:space="preserve">Игра </w:t>
      </w:r>
      <w:proofErr w:type="spellStart"/>
      <w:r w:rsidRPr="00DF3427">
        <w:rPr>
          <w:rStyle w:val="a4"/>
          <w:rFonts w:ascii="Times New Roman" w:hAnsi="Times New Roman" w:cs="Times New Roman"/>
          <w:i/>
          <w:sz w:val="28"/>
          <w:szCs w:val="28"/>
        </w:rPr>
        <w:t>Танграм</w:t>
      </w:r>
      <w:proofErr w:type="spellEnd"/>
    </w:p>
    <w:p w:rsidR="00DF3427" w:rsidRDefault="004105F9" w:rsidP="00DF3427">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 xml:space="preserve">Воспитатель поясняет, что это набор </w:t>
      </w:r>
      <w:proofErr w:type="gramStart"/>
      <w:r w:rsidRPr="00F71ADE">
        <w:rPr>
          <w:rFonts w:ascii="Times New Roman" w:hAnsi="Times New Roman" w:cs="Times New Roman"/>
          <w:sz w:val="28"/>
          <w:szCs w:val="28"/>
        </w:rPr>
        <w:t>фигу</w:t>
      </w:r>
      <w:proofErr w:type="gramEnd"/>
      <w:r w:rsidRPr="00F71ADE">
        <w:rPr>
          <w:rFonts w:ascii="Times New Roman" w:hAnsi="Times New Roman" w:cs="Times New Roman"/>
          <w:sz w:val="28"/>
          <w:szCs w:val="28"/>
        </w:rPr>
        <w:t xml:space="preserve">, </w:t>
      </w:r>
      <w:r w:rsidR="00DF3427">
        <w:rPr>
          <w:rFonts w:ascii="Times New Roman" w:hAnsi="Times New Roman" w:cs="Times New Roman"/>
          <w:sz w:val="28"/>
          <w:szCs w:val="28"/>
        </w:rPr>
        <w:t xml:space="preserve">называется она головоломка или </w:t>
      </w:r>
      <w:proofErr w:type="spellStart"/>
      <w:r w:rsidR="00DF3427">
        <w:rPr>
          <w:rFonts w:ascii="Times New Roman" w:hAnsi="Times New Roman" w:cs="Times New Roman"/>
          <w:sz w:val="28"/>
          <w:szCs w:val="28"/>
        </w:rPr>
        <w:t>Т</w:t>
      </w:r>
      <w:r w:rsidRPr="00F71ADE">
        <w:rPr>
          <w:rFonts w:ascii="Times New Roman" w:hAnsi="Times New Roman" w:cs="Times New Roman"/>
          <w:sz w:val="28"/>
          <w:szCs w:val="28"/>
        </w:rPr>
        <w:t>анграм</w:t>
      </w:r>
      <w:proofErr w:type="spellEnd"/>
      <w:r w:rsidRPr="00F71ADE">
        <w:rPr>
          <w:rFonts w:ascii="Times New Roman" w:hAnsi="Times New Roman" w:cs="Times New Roman"/>
          <w:sz w:val="28"/>
          <w:szCs w:val="28"/>
        </w:rPr>
        <w:t>; так ее назвали по имени ученого, придумавшего игру. Знакомить детей с игрой надо п</w:t>
      </w:r>
      <w:r w:rsidR="00DF3427">
        <w:rPr>
          <w:rFonts w:ascii="Times New Roman" w:hAnsi="Times New Roman" w:cs="Times New Roman"/>
          <w:sz w:val="28"/>
          <w:szCs w:val="28"/>
        </w:rPr>
        <w:t>о</w:t>
      </w:r>
      <w:r w:rsidRPr="00F71ADE">
        <w:rPr>
          <w:rFonts w:ascii="Times New Roman" w:hAnsi="Times New Roman" w:cs="Times New Roman"/>
          <w:sz w:val="28"/>
          <w:szCs w:val="28"/>
        </w:rPr>
        <w:t>степенно. Вначале ребенок должен рассмотреть набор фигур. Полезно поупражнять его в различении и правильном назывании геометрических фигур. Можно предложить сосчитать стороны, углы. Предложить</w:t>
      </w:r>
      <w:r w:rsidR="00DF3427">
        <w:rPr>
          <w:rFonts w:ascii="Times New Roman" w:hAnsi="Times New Roman" w:cs="Times New Roman"/>
          <w:sz w:val="28"/>
          <w:szCs w:val="28"/>
        </w:rPr>
        <w:t xml:space="preserve"> сгруппировать фигуры по форме, </w:t>
      </w:r>
      <w:r w:rsidRPr="00F71ADE">
        <w:rPr>
          <w:rFonts w:ascii="Times New Roman" w:hAnsi="Times New Roman" w:cs="Times New Roman"/>
          <w:sz w:val="28"/>
          <w:szCs w:val="28"/>
        </w:rPr>
        <w:t xml:space="preserve">размеру. Затем поиграть с ним. </w:t>
      </w:r>
    </w:p>
    <w:p w:rsidR="004105F9" w:rsidRPr="00F71ADE" w:rsidRDefault="004105F9" w:rsidP="00DF3427">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 xml:space="preserve">Дети с помощью взрослого составляют фигуру-силуэт по расчлененным образцам. </w:t>
      </w:r>
    </w:p>
    <w:p w:rsidR="00DF3427" w:rsidRDefault="00DF3427" w:rsidP="00F71ADE">
      <w:pPr>
        <w:spacing w:after="0" w:line="240" w:lineRule="auto"/>
        <w:jc w:val="both"/>
        <w:rPr>
          <w:rStyle w:val="a4"/>
          <w:rFonts w:ascii="Times New Roman" w:hAnsi="Times New Roman" w:cs="Times New Roman"/>
          <w:sz w:val="28"/>
          <w:szCs w:val="28"/>
        </w:rPr>
      </w:pPr>
    </w:p>
    <w:p w:rsidR="004105F9" w:rsidRPr="00DF3427" w:rsidRDefault="00DF3427" w:rsidP="00DF3427">
      <w:pPr>
        <w:spacing w:after="0" w:line="240" w:lineRule="auto"/>
        <w:ind w:firstLine="708"/>
        <w:jc w:val="both"/>
        <w:rPr>
          <w:rFonts w:ascii="Times New Roman" w:hAnsi="Times New Roman" w:cs="Times New Roman"/>
          <w:i/>
          <w:sz w:val="28"/>
          <w:szCs w:val="28"/>
        </w:rPr>
      </w:pPr>
      <w:r w:rsidRPr="00DF3427">
        <w:rPr>
          <w:rStyle w:val="a4"/>
          <w:rFonts w:ascii="Times New Roman" w:hAnsi="Times New Roman" w:cs="Times New Roman"/>
          <w:i/>
          <w:sz w:val="28"/>
          <w:szCs w:val="28"/>
        </w:rPr>
        <w:t>Счетные палочки</w:t>
      </w:r>
    </w:p>
    <w:p w:rsidR="00DF3427" w:rsidRDefault="004105F9" w:rsidP="00DF3427">
      <w:pPr>
        <w:spacing w:after="0" w:line="240" w:lineRule="auto"/>
        <w:ind w:firstLine="708"/>
        <w:jc w:val="both"/>
        <w:rPr>
          <w:rFonts w:ascii="Times New Roman" w:hAnsi="Times New Roman" w:cs="Times New Roman"/>
          <w:sz w:val="28"/>
          <w:szCs w:val="28"/>
        </w:rPr>
      </w:pPr>
      <w:r w:rsidRPr="00DF3427">
        <w:rPr>
          <w:rFonts w:ascii="Times New Roman" w:hAnsi="Times New Roman" w:cs="Times New Roman"/>
          <w:i/>
          <w:sz w:val="28"/>
          <w:szCs w:val="28"/>
        </w:rPr>
        <w:t>Воспитатель:</w:t>
      </w:r>
      <w:r w:rsidR="00DF3427">
        <w:rPr>
          <w:rFonts w:ascii="Times New Roman" w:hAnsi="Times New Roman" w:cs="Times New Roman"/>
          <w:sz w:val="28"/>
          <w:szCs w:val="28"/>
        </w:rPr>
        <w:t xml:space="preserve"> </w:t>
      </w:r>
      <w:r w:rsidRPr="00F71ADE">
        <w:rPr>
          <w:rFonts w:ascii="Times New Roman" w:hAnsi="Times New Roman" w:cs="Times New Roman"/>
          <w:sz w:val="28"/>
          <w:szCs w:val="28"/>
        </w:rPr>
        <w:t xml:space="preserve">Широко известные всем счетные палочки оказываются не только счетным материалом, с их помощью ребенок строит и преобразует простые и сложные фигуры по условиям. Так ребенок знакомится с начальной геометрией. </w:t>
      </w:r>
    </w:p>
    <w:p w:rsidR="004105F9" w:rsidRDefault="004105F9" w:rsidP="00DF3427">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 xml:space="preserve">Дети с помощью взрослого выкладывают предметы из счетных палочек по образцу. </w:t>
      </w:r>
    </w:p>
    <w:p w:rsidR="00DF3427" w:rsidRPr="00F71ADE" w:rsidRDefault="00DF3427" w:rsidP="00DF3427">
      <w:pPr>
        <w:spacing w:after="0" w:line="240" w:lineRule="auto"/>
        <w:ind w:firstLine="708"/>
        <w:jc w:val="both"/>
        <w:rPr>
          <w:rFonts w:ascii="Times New Roman" w:hAnsi="Times New Roman" w:cs="Times New Roman"/>
          <w:sz w:val="28"/>
          <w:szCs w:val="28"/>
        </w:rPr>
      </w:pPr>
    </w:p>
    <w:p w:rsidR="004105F9" w:rsidRPr="00DF3427" w:rsidRDefault="00DF3427" w:rsidP="00DF3427">
      <w:pPr>
        <w:spacing w:after="0" w:line="240" w:lineRule="auto"/>
        <w:ind w:firstLine="708"/>
        <w:jc w:val="both"/>
        <w:rPr>
          <w:rFonts w:ascii="Times New Roman" w:hAnsi="Times New Roman" w:cs="Times New Roman"/>
          <w:i/>
          <w:sz w:val="28"/>
          <w:szCs w:val="28"/>
        </w:rPr>
      </w:pPr>
      <w:r>
        <w:rPr>
          <w:rStyle w:val="a4"/>
          <w:rFonts w:ascii="Times New Roman" w:hAnsi="Times New Roman" w:cs="Times New Roman"/>
          <w:i/>
          <w:sz w:val="28"/>
          <w:szCs w:val="28"/>
        </w:rPr>
        <w:t>М</w:t>
      </w:r>
      <w:r w:rsidRPr="00DF3427">
        <w:rPr>
          <w:rStyle w:val="a4"/>
          <w:rFonts w:ascii="Times New Roman" w:hAnsi="Times New Roman" w:cs="Times New Roman"/>
          <w:i/>
          <w:sz w:val="28"/>
          <w:szCs w:val="28"/>
        </w:rPr>
        <w:t>атематический планшет</w:t>
      </w:r>
    </w:p>
    <w:p w:rsidR="004105F9" w:rsidRPr="00F71ADE" w:rsidRDefault="004105F9" w:rsidP="00DF3427">
      <w:pPr>
        <w:spacing w:after="0" w:line="240" w:lineRule="auto"/>
        <w:ind w:firstLine="708"/>
        <w:jc w:val="both"/>
        <w:rPr>
          <w:rFonts w:ascii="Times New Roman" w:hAnsi="Times New Roman" w:cs="Times New Roman"/>
          <w:sz w:val="28"/>
          <w:szCs w:val="28"/>
        </w:rPr>
      </w:pPr>
      <w:r w:rsidRPr="00DF3427">
        <w:rPr>
          <w:rFonts w:ascii="Times New Roman" w:hAnsi="Times New Roman" w:cs="Times New Roman"/>
          <w:i/>
          <w:sz w:val="28"/>
          <w:szCs w:val="28"/>
        </w:rPr>
        <w:t>Воспитатель:</w:t>
      </w:r>
      <w:r w:rsidR="00DF3427">
        <w:rPr>
          <w:rFonts w:ascii="Times New Roman" w:hAnsi="Times New Roman" w:cs="Times New Roman"/>
          <w:sz w:val="28"/>
          <w:szCs w:val="28"/>
        </w:rPr>
        <w:t xml:space="preserve"> Э</w:t>
      </w:r>
      <w:r w:rsidRPr="00F71ADE">
        <w:rPr>
          <w:rFonts w:ascii="Times New Roman" w:hAnsi="Times New Roman" w:cs="Times New Roman"/>
          <w:sz w:val="28"/>
          <w:szCs w:val="28"/>
        </w:rPr>
        <w:t xml:space="preserve">то поле с двадцатью пятью штырьками для рисования </w:t>
      </w:r>
      <w:proofErr w:type="spellStart"/>
      <w:r w:rsidRPr="00F71ADE">
        <w:rPr>
          <w:rFonts w:ascii="Times New Roman" w:hAnsi="Times New Roman" w:cs="Times New Roman"/>
          <w:sz w:val="28"/>
          <w:szCs w:val="28"/>
        </w:rPr>
        <w:t>резиночками</w:t>
      </w:r>
      <w:proofErr w:type="spellEnd"/>
      <w:r w:rsidRPr="00F71ADE">
        <w:rPr>
          <w:rFonts w:ascii="Times New Roman" w:hAnsi="Times New Roman" w:cs="Times New Roman"/>
          <w:sz w:val="28"/>
          <w:szCs w:val="28"/>
        </w:rPr>
        <w:t xml:space="preserve">, прилагается комплект геометрических фигур. Способствует развитию тонкой моторики, дифференцированного восприятия, сенсомоторной памяти, усвоению обобщенных знаний и способов действия. </w:t>
      </w:r>
    </w:p>
    <w:p w:rsidR="00DF3427" w:rsidRDefault="00DF3427" w:rsidP="00F71A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«рисуют»</w:t>
      </w:r>
      <w:r w:rsidR="004105F9" w:rsidRPr="00F71ADE">
        <w:rPr>
          <w:rFonts w:ascii="Times New Roman" w:hAnsi="Times New Roman" w:cs="Times New Roman"/>
          <w:sz w:val="28"/>
          <w:szCs w:val="28"/>
        </w:rPr>
        <w:t xml:space="preserve"> короткие и дли</w:t>
      </w:r>
      <w:r>
        <w:rPr>
          <w:rFonts w:ascii="Times New Roman" w:hAnsi="Times New Roman" w:cs="Times New Roman"/>
          <w:sz w:val="28"/>
          <w:szCs w:val="28"/>
        </w:rPr>
        <w:t xml:space="preserve">нные стебли с помощью резинок. </w:t>
      </w:r>
    </w:p>
    <w:p w:rsidR="004105F9" w:rsidRPr="00F71ADE" w:rsidRDefault="00DF3427" w:rsidP="00DF3427">
      <w:pPr>
        <w:spacing w:after="0" w:line="240" w:lineRule="auto"/>
        <w:ind w:firstLine="708"/>
        <w:jc w:val="both"/>
        <w:rPr>
          <w:rFonts w:ascii="Times New Roman" w:hAnsi="Times New Roman" w:cs="Times New Roman"/>
          <w:sz w:val="28"/>
          <w:szCs w:val="28"/>
        </w:rPr>
      </w:pPr>
      <w:r w:rsidRPr="00DF3427">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4105F9" w:rsidRPr="00F71ADE">
        <w:rPr>
          <w:rFonts w:ascii="Times New Roman" w:hAnsi="Times New Roman" w:cs="Times New Roman"/>
          <w:sz w:val="28"/>
          <w:szCs w:val="28"/>
        </w:rPr>
        <w:t xml:space="preserve">На короткие стебли посадите красные цветы, а на </w:t>
      </w:r>
      <w:r w:rsidRPr="00F71ADE">
        <w:rPr>
          <w:rFonts w:ascii="Times New Roman" w:hAnsi="Times New Roman" w:cs="Times New Roman"/>
          <w:sz w:val="28"/>
          <w:szCs w:val="28"/>
        </w:rPr>
        <w:t>длинные</w:t>
      </w:r>
      <w:r w:rsidR="004105F9" w:rsidRPr="00F71ADE">
        <w:rPr>
          <w:rFonts w:ascii="Times New Roman" w:hAnsi="Times New Roman" w:cs="Times New Roman"/>
          <w:sz w:val="28"/>
          <w:szCs w:val="28"/>
        </w:rPr>
        <w:t xml:space="preserve"> желтые. </w:t>
      </w:r>
    </w:p>
    <w:p w:rsidR="00DF3427" w:rsidRDefault="00DF3427" w:rsidP="00DF3427">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Дети с помощью взрослого вы</w:t>
      </w:r>
      <w:r>
        <w:rPr>
          <w:rFonts w:ascii="Times New Roman" w:hAnsi="Times New Roman" w:cs="Times New Roman"/>
          <w:sz w:val="28"/>
          <w:szCs w:val="28"/>
        </w:rPr>
        <w:t>полняют задание.</w:t>
      </w:r>
    </w:p>
    <w:p w:rsidR="00DF3427" w:rsidRDefault="00DF3427" w:rsidP="00F71ADE">
      <w:pPr>
        <w:spacing w:after="0" w:line="240" w:lineRule="auto"/>
        <w:jc w:val="both"/>
        <w:rPr>
          <w:rStyle w:val="a4"/>
          <w:rFonts w:ascii="Times New Roman" w:hAnsi="Times New Roman" w:cs="Times New Roman"/>
          <w:sz w:val="28"/>
          <w:szCs w:val="28"/>
        </w:rPr>
      </w:pPr>
    </w:p>
    <w:p w:rsidR="004105F9" w:rsidRPr="00DF3427" w:rsidRDefault="00DF3427" w:rsidP="00DF3427">
      <w:pPr>
        <w:spacing w:after="0" w:line="240" w:lineRule="auto"/>
        <w:ind w:firstLine="708"/>
        <w:jc w:val="both"/>
        <w:rPr>
          <w:rFonts w:ascii="Times New Roman" w:hAnsi="Times New Roman" w:cs="Times New Roman"/>
          <w:i/>
          <w:sz w:val="28"/>
          <w:szCs w:val="28"/>
        </w:rPr>
      </w:pPr>
      <w:r>
        <w:rPr>
          <w:rStyle w:val="a4"/>
          <w:rFonts w:ascii="Times New Roman" w:hAnsi="Times New Roman" w:cs="Times New Roman"/>
          <w:i/>
          <w:sz w:val="28"/>
          <w:szCs w:val="28"/>
        </w:rPr>
        <w:t>О</w:t>
      </w:r>
      <w:r w:rsidRPr="00DF3427">
        <w:rPr>
          <w:rStyle w:val="a4"/>
          <w:rFonts w:ascii="Times New Roman" w:hAnsi="Times New Roman" w:cs="Times New Roman"/>
          <w:i/>
          <w:sz w:val="28"/>
          <w:szCs w:val="28"/>
        </w:rPr>
        <w:t>риентировка в пространстве</w:t>
      </w:r>
    </w:p>
    <w:p w:rsidR="004105F9" w:rsidRPr="00F71ADE" w:rsidRDefault="004105F9" w:rsidP="00DF3427">
      <w:pPr>
        <w:spacing w:after="0" w:line="240" w:lineRule="auto"/>
        <w:ind w:firstLine="708"/>
        <w:jc w:val="both"/>
        <w:rPr>
          <w:rFonts w:ascii="Times New Roman" w:hAnsi="Times New Roman" w:cs="Times New Roman"/>
          <w:sz w:val="28"/>
          <w:szCs w:val="28"/>
        </w:rPr>
      </w:pPr>
      <w:r w:rsidRPr="00DF3427">
        <w:rPr>
          <w:rFonts w:ascii="Times New Roman" w:hAnsi="Times New Roman" w:cs="Times New Roman"/>
          <w:i/>
          <w:sz w:val="28"/>
          <w:szCs w:val="28"/>
        </w:rPr>
        <w:t>Воспитатель:</w:t>
      </w:r>
      <w:r w:rsidRPr="00F71ADE">
        <w:rPr>
          <w:rFonts w:ascii="Times New Roman" w:hAnsi="Times New Roman" w:cs="Times New Roman"/>
          <w:sz w:val="28"/>
          <w:szCs w:val="28"/>
        </w:rPr>
        <w:t xml:space="preserve"> Сейчас мы поиграем. Для этого я хочу пригласить сюда одну пару (родителя и ребенка). Эта игра развивает зрительное, слуховое внимание, учит ориентироваться в пространстве. </w:t>
      </w:r>
    </w:p>
    <w:p w:rsidR="00DF3427" w:rsidRDefault="004105F9" w:rsidP="00DF3427">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1-ый вариант:</w:t>
      </w:r>
      <w:r w:rsidR="00DF3427">
        <w:rPr>
          <w:rFonts w:ascii="Times New Roman" w:hAnsi="Times New Roman" w:cs="Times New Roman"/>
          <w:sz w:val="28"/>
          <w:szCs w:val="28"/>
        </w:rPr>
        <w:t xml:space="preserve"> </w:t>
      </w:r>
      <w:r w:rsidRPr="00F71ADE">
        <w:rPr>
          <w:rFonts w:ascii="Times New Roman" w:hAnsi="Times New Roman" w:cs="Times New Roman"/>
          <w:sz w:val="28"/>
          <w:szCs w:val="28"/>
        </w:rPr>
        <w:t>(карточка с условиями). Родитель читает условие, испол</w:t>
      </w:r>
      <w:r w:rsidR="00DF3427">
        <w:rPr>
          <w:rFonts w:ascii="Times New Roman" w:hAnsi="Times New Roman" w:cs="Times New Roman"/>
          <w:sz w:val="28"/>
          <w:szCs w:val="28"/>
        </w:rPr>
        <w:t>ьзуя слова: влево, вправо, прямо</w:t>
      </w:r>
      <w:r w:rsidRPr="00F71ADE">
        <w:rPr>
          <w:rFonts w:ascii="Times New Roman" w:hAnsi="Times New Roman" w:cs="Times New Roman"/>
          <w:sz w:val="28"/>
          <w:szCs w:val="28"/>
        </w:rPr>
        <w:t xml:space="preserve">, назад. </w:t>
      </w:r>
    </w:p>
    <w:p w:rsidR="004105F9" w:rsidRPr="00F71ADE" w:rsidRDefault="004105F9" w:rsidP="00DF3427">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 xml:space="preserve">Ребенок слушает и двигается в заданном направлении. </w:t>
      </w:r>
    </w:p>
    <w:p w:rsidR="004105F9" w:rsidRPr="00F71ADE" w:rsidRDefault="004105F9" w:rsidP="00DF3427">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 xml:space="preserve">2-ой вариант: из </w:t>
      </w:r>
      <w:proofErr w:type="spellStart"/>
      <w:r w:rsidRPr="00F71ADE">
        <w:rPr>
          <w:rFonts w:ascii="Times New Roman" w:hAnsi="Times New Roman" w:cs="Times New Roman"/>
          <w:sz w:val="28"/>
          <w:szCs w:val="28"/>
        </w:rPr>
        <w:t>ковролина</w:t>
      </w:r>
      <w:proofErr w:type="spellEnd"/>
      <w:r w:rsidRPr="00F71ADE">
        <w:rPr>
          <w:rFonts w:ascii="Times New Roman" w:hAnsi="Times New Roman" w:cs="Times New Roman"/>
          <w:sz w:val="28"/>
          <w:szCs w:val="28"/>
        </w:rPr>
        <w:t xml:space="preserve"> выложены дорожки разные по конфигурации. Родителю завязывают глаза, а ребенок глядя на эту дорожку, говорит куда двигаться, используя слова: вправо, влево, прямо, стоп. </w:t>
      </w:r>
    </w:p>
    <w:p w:rsidR="004105F9" w:rsidRPr="00DF3427" w:rsidRDefault="00DF3427" w:rsidP="00DF3427">
      <w:pPr>
        <w:spacing w:after="0" w:line="240" w:lineRule="auto"/>
        <w:ind w:firstLine="708"/>
        <w:jc w:val="both"/>
        <w:rPr>
          <w:rFonts w:ascii="Times New Roman" w:hAnsi="Times New Roman" w:cs="Times New Roman"/>
          <w:i/>
          <w:sz w:val="28"/>
          <w:szCs w:val="28"/>
        </w:rPr>
      </w:pPr>
      <w:r>
        <w:rPr>
          <w:rStyle w:val="a4"/>
          <w:rFonts w:ascii="Times New Roman" w:hAnsi="Times New Roman" w:cs="Times New Roman"/>
          <w:i/>
          <w:sz w:val="28"/>
          <w:szCs w:val="28"/>
        </w:rPr>
        <w:lastRenderedPageBreak/>
        <w:t>Танец совместно с родителями «Дважды два четыре»</w:t>
      </w:r>
    </w:p>
    <w:p w:rsidR="00DF3427" w:rsidRDefault="00DF3427" w:rsidP="00DF3427">
      <w:pPr>
        <w:spacing w:after="0" w:line="240" w:lineRule="auto"/>
        <w:ind w:firstLine="708"/>
        <w:jc w:val="both"/>
        <w:rPr>
          <w:rFonts w:ascii="Times New Roman" w:hAnsi="Times New Roman" w:cs="Times New Roman"/>
          <w:i/>
          <w:sz w:val="28"/>
          <w:szCs w:val="28"/>
        </w:rPr>
      </w:pPr>
    </w:p>
    <w:p w:rsidR="004105F9" w:rsidRPr="00F71ADE" w:rsidRDefault="00DF3427" w:rsidP="00DF3427">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Воспитатель: </w:t>
      </w:r>
      <w:r w:rsidR="004105F9" w:rsidRPr="00F71ADE">
        <w:rPr>
          <w:rFonts w:ascii="Times New Roman" w:hAnsi="Times New Roman" w:cs="Times New Roman"/>
          <w:sz w:val="28"/>
          <w:szCs w:val="28"/>
        </w:rPr>
        <w:t>Очень много издается журналов для детей, где можно найти интересные задания на сообразительность</w:t>
      </w:r>
      <w:r>
        <w:rPr>
          <w:rFonts w:ascii="Times New Roman" w:hAnsi="Times New Roman" w:cs="Times New Roman"/>
          <w:sz w:val="28"/>
          <w:szCs w:val="28"/>
        </w:rPr>
        <w:t>. Это головоломки, ребусы, задач</w:t>
      </w:r>
      <w:r w:rsidR="004105F9" w:rsidRPr="00F71ADE">
        <w:rPr>
          <w:rFonts w:ascii="Times New Roman" w:hAnsi="Times New Roman" w:cs="Times New Roman"/>
          <w:sz w:val="28"/>
          <w:szCs w:val="28"/>
        </w:rPr>
        <w:t xml:space="preserve">ки-шутки, лабиринты, кроссворды. Все они способствуют развитию логического мышления, наблюдательности, находчивости. </w:t>
      </w:r>
    </w:p>
    <w:p w:rsidR="00DF3427" w:rsidRDefault="00DF3427" w:rsidP="00F71ADE">
      <w:pPr>
        <w:spacing w:after="0" w:line="240" w:lineRule="auto"/>
        <w:jc w:val="both"/>
        <w:rPr>
          <w:rStyle w:val="a4"/>
          <w:rFonts w:ascii="Times New Roman" w:hAnsi="Times New Roman" w:cs="Times New Roman"/>
          <w:sz w:val="28"/>
          <w:szCs w:val="28"/>
        </w:rPr>
      </w:pPr>
    </w:p>
    <w:p w:rsidR="004105F9" w:rsidRPr="00DF3427" w:rsidRDefault="00DF3427" w:rsidP="00DF3427">
      <w:pPr>
        <w:spacing w:after="0" w:line="240" w:lineRule="auto"/>
        <w:ind w:firstLine="708"/>
        <w:jc w:val="both"/>
        <w:rPr>
          <w:rFonts w:ascii="Times New Roman" w:hAnsi="Times New Roman" w:cs="Times New Roman"/>
          <w:i/>
          <w:sz w:val="28"/>
          <w:szCs w:val="28"/>
        </w:rPr>
      </w:pPr>
      <w:r>
        <w:rPr>
          <w:rStyle w:val="a4"/>
          <w:rFonts w:ascii="Times New Roman" w:hAnsi="Times New Roman" w:cs="Times New Roman"/>
          <w:i/>
          <w:sz w:val="28"/>
          <w:szCs w:val="28"/>
        </w:rPr>
        <w:t>З</w:t>
      </w:r>
      <w:r w:rsidRPr="00DF3427">
        <w:rPr>
          <w:rStyle w:val="a4"/>
          <w:rFonts w:ascii="Times New Roman" w:hAnsi="Times New Roman" w:cs="Times New Roman"/>
          <w:i/>
          <w:sz w:val="28"/>
          <w:szCs w:val="28"/>
        </w:rPr>
        <w:t>адачки-шутки</w:t>
      </w:r>
    </w:p>
    <w:p w:rsidR="004105F9" w:rsidRPr="00F71ADE" w:rsidRDefault="004105F9" w:rsidP="00F71ADE">
      <w:p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 xml:space="preserve">1. Наступил декабрь. Распустились три ромашки, а потом ещё одна. </w:t>
      </w:r>
    </w:p>
    <w:p w:rsidR="004105F9" w:rsidRPr="00F71ADE" w:rsidRDefault="004105F9" w:rsidP="00F71ADE">
      <w:p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Сколь</w:t>
      </w:r>
      <w:r w:rsidR="00DF3427">
        <w:rPr>
          <w:rFonts w:ascii="Times New Roman" w:hAnsi="Times New Roman" w:cs="Times New Roman"/>
          <w:sz w:val="28"/>
          <w:szCs w:val="28"/>
        </w:rPr>
        <w:t>ко цветов распустилось всего? (З</w:t>
      </w:r>
      <w:r w:rsidRPr="00F71ADE">
        <w:rPr>
          <w:rFonts w:ascii="Times New Roman" w:hAnsi="Times New Roman" w:cs="Times New Roman"/>
          <w:sz w:val="28"/>
          <w:szCs w:val="28"/>
        </w:rPr>
        <w:t xml:space="preserve">имой цветы не растут) </w:t>
      </w:r>
    </w:p>
    <w:p w:rsidR="004105F9" w:rsidRPr="00F71ADE" w:rsidRDefault="004105F9" w:rsidP="00F71ADE">
      <w:p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2. Из какой посуды нельзя н</w:t>
      </w:r>
      <w:r w:rsidR="00DF3427">
        <w:rPr>
          <w:rFonts w:ascii="Times New Roman" w:hAnsi="Times New Roman" w:cs="Times New Roman"/>
          <w:sz w:val="28"/>
          <w:szCs w:val="28"/>
        </w:rPr>
        <w:t>ичего съесть? (И</w:t>
      </w:r>
      <w:r w:rsidRPr="00F71ADE">
        <w:rPr>
          <w:rFonts w:ascii="Times New Roman" w:hAnsi="Times New Roman" w:cs="Times New Roman"/>
          <w:sz w:val="28"/>
          <w:szCs w:val="28"/>
        </w:rPr>
        <w:t xml:space="preserve">з пустой) </w:t>
      </w:r>
    </w:p>
    <w:p w:rsidR="004105F9" w:rsidRPr="00F71ADE" w:rsidRDefault="004105F9" w:rsidP="00F71ADE">
      <w:pPr>
        <w:spacing w:after="0" w:line="240" w:lineRule="auto"/>
        <w:jc w:val="both"/>
        <w:rPr>
          <w:rFonts w:ascii="Times New Roman" w:hAnsi="Times New Roman" w:cs="Times New Roman"/>
          <w:sz w:val="28"/>
          <w:szCs w:val="28"/>
        </w:rPr>
      </w:pPr>
      <w:r w:rsidRPr="00F71ADE">
        <w:rPr>
          <w:rFonts w:ascii="Times New Roman" w:hAnsi="Times New Roman" w:cs="Times New Roman"/>
          <w:sz w:val="28"/>
          <w:szCs w:val="28"/>
        </w:rPr>
        <w:t>3. В 12 часов ночи шёл снег. Может ли быть через несколько дней в эт</w:t>
      </w:r>
      <w:r w:rsidR="00DF3427">
        <w:rPr>
          <w:rFonts w:ascii="Times New Roman" w:hAnsi="Times New Roman" w:cs="Times New Roman"/>
          <w:sz w:val="28"/>
          <w:szCs w:val="28"/>
        </w:rPr>
        <w:t xml:space="preserve">о же время солнечная погода? (В </w:t>
      </w:r>
      <w:r w:rsidRPr="00F71ADE">
        <w:rPr>
          <w:rFonts w:ascii="Times New Roman" w:hAnsi="Times New Roman" w:cs="Times New Roman"/>
          <w:sz w:val="28"/>
          <w:szCs w:val="28"/>
        </w:rPr>
        <w:t xml:space="preserve">12 часов ночи не может быть солнечной погоды) </w:t>
      </w:r>
    </w:p>
    <w:p w:rsidR="00DF3427" w:rsidRDefault="00DF3427" w:rsidP="00DF3427">
      <w:pPr>
        <w:spacing w:after="0" w:line="240" w:lineRule="auto"/>
        <w:ind w:firstLine="708"/>
        <w:jc w:val="both"/>
        <w:rPr>
          <w:rStyle w:val="a4"/>
          <w:rFonts w:ascii="Times New Roman" w:hAnsi="Times New Roman" w:cs="Times New Roman"/>
          <w:sz w:val="28"/>
          <w:szCs w:val="28"/>
        </w:rPr>
      </w:pPr>
      <w:r>
        <w:rPr>
          <w:rFonts w:ascii="Times New Roman" w:hAnsi="Times New Roman" w:cs="Times New Roman"/>
          <w:sz w:val="28"/>
          <w:szCs w:val="28"/>
        </w:rPr>
        <w:t>Родители и д</w:t>
      </w:r>
      <w:r w:rsidRPr="00F71ADE">
        <w:rPr>
          <w:rFonts w:ascii="Times New Roman" w:hAnsi="Times New Roman" w:cs="Times New Roman"/>
          <w:sz w:val="28"/>
          <w:szCs w:val="28"/>
        </w:rPr>
        <w:t xml:space="preserve">ети </w:t>
      </w:r>
      <w:r>
        <w:rPr>
          <w:rFonts w:ascii="Times New Roman" w:hAnsi="Times New Roman" w:cs="Times New Roman"/>
          <w:sz w:val="28"/>
          <w:szCs w:val="28"/>
        </w:rPr>
        <w:t>отгадывают загадки.</w:t>
      </w:r>
    </w:p>
    <w:p w:rsidR="00DF3427" w:rsidRDefault="00DF3427" w:rsidP="00F71ADE">
      <w:pPr>
        <w:spacing w:after="0" w:line="240" w:lineRule="auto"/>
        <w:jc w:val="both"/>
        <w:rPr>
          <w:rStyle w:val="a4"/>
          <w:rFonts w:ascii="Times New Roman" w:hAnsi="Times New Roman" w:cs="Times New Roman"/>
          <w:sz w:val="28"/>
          <w:szCs w:val="28"/>
        </w:rPr>
      </w:pPr>
    </w:p>
    <w:p w:rsidR="004105F9" w:rsidRPr="00DF3427" w:rsidRDefault="00DF3427" w:rsidP="00DF3427">
      <w:pPr>
        <w:spacing w:after="0" w:line="240" w:lineRule="auto"/>
        <w:ind w:firstLine="708"/>
        <w:jc w:val="both"/>
        <w:rPr>
          <w:rFonts w:ascii="Times New Roman" w:hAnsi="Times New Roman" w:cs="Times New Roman"/>
          <w:i/>
          <w:sz w:val="28"/>
          <w:szCs w:val="28"/>
        </w:rPr>
      </w:pPr>
      <w:r>
        <w:rPr>
          <w:rStyle w:val="a4"/>
          <w:rFonts w:ascii="Times New Roman" w:hAnsi="Times New Roman" w:cs="Times New Roman"/>
          <w:i/>
          <w:sz w:val="28"/>
          <w:szCs w:val="28"/>
        </w:rPr>
        <w:t>В</w:t>
      </w:r>
      <w:r w:rsidRPr="00DF3427">
        <w:rPr>
          <w:rStyle w:val="a4"/>
          <w:rFonts w:ascii="Times New Roman" w:hAnsi="Times New Roman" w:cs="Times New Roman"/>
          <w:i/>
          <w:sz w:val="28"/>
          <w:szCs w:val="28"/>
        </w:rPr>
        <w:t>олшебные карточки</w:t>
      </w:r>
    </w:p>
    <w:p w:rsidR="004105F9" w:rsidRPr="00F71ADE" w:rsidRDefault="004105F9" w:rsidP="00DF3427">
      <w:pPr>
        <w:spacing w:after="0" w:line="240" w:lineRule="auto"/>
        <w:ind w:firstLine="708"/>
        <w:jc w:val="both"/>
        <w:rPr>
          <w:rFonts w:ascii="Times New Roman" w:hAnsi="Times New Roman" w:cs="Times New Roman"/>
          <w:sz w:val="28"/>
          <w:szCs w:val="28"/>
        </w:rPr>
      </w:pPr>
      <w:r w:rsidRPr="00DF3427">
        <w:rPr>
          <w:rFonts w:ascii="Times New Roman" w:hAnsi="Times New Roman" w:cs="Times New Roman"/>
          <w:i/>
          <w:sz w:val="28"/>
          <w:szCs w:val="28"/>
        </w:rPr>
        <w:t>Воспитатель:</w:t>
      </w:r>
      <w:r w:rsidR="00DF3427">
        <w:rPr>
          <w:rFonts w:ascii="Times New Roman" w:hAnsi="Times New Roman" w:cs="Times New Roman"/>
          <w:sz w:val="28"/>
          <w:szCs w:val="28"/>
        </w:rPr>
        <w:t xml:space="preserve"> </w:t>
      </w:r>
      <w:r w:rsidRPr="00F71ADE">
        <w:rPr>
          <w:rFonts w:ascii="Times New Roman" w:hAnsi="Times New Roman" w:cs="Times New Roman"/>
          <w:sz w:val="28"/>
          <w:szCs w:val="28"/>
        </w:rPr>
        <w:t>Карточка содержит незавершённое схематическое изображение п</w:t>
      </w:r>
      <w:r w:rsidR="00DF3427">
        <w:rPr>
          <w:rFonts w:ascii="Times New Roman" w:hAnsi="Times New Roman" w:cs="Times New Roman"/>
          <w:sz w:val="28"/>
          <w:szCs w:val="28"/>
        </w:rPr>
        <w:t>р</w:t>
      </w:r>
      <w:r w:rsidRPr="00F71ADE">
        <w:rPr>
          <w:rFonts w:ascii="Times New Roman" w:hAnsi="Times New Roman" w:cs="Times New Roman"/>
          <w:sz w:val="28"/>
          <w:szCs w:val="28"/>
        </w:rPr>
        <w:t xml:space="preserve">едмета или геометрическую фигуру. Изображение расположено так, что остаётся место для </w:t>
      </w:r>
      <w:proofErr w:type="spellStart"/>
      <w:r w:rsidRPr="00F71ADE">
        <w:rPr>
          <w:rFonts w:ascii="Times New Roman" w:hAnsi="Times New Roman" w:cs="Times New Roman"/>
          <w:sz w:val="28"/>
          <w:szCs w:val="28"/>
        </w:rPr>
        <w:t>дорисовывания</w:t>
      </w:r>
      <w:proofErr w:type="spellEnd"/>
      <w:r w:rsidRPr="00F71ADE">
        <w:rPr>
          <w:rFonts w:ascii="Times New Roman" w:hAnsi="Times New Roman" w:cs="Times New Roman"/>
          <w:sz w:val="28"/>
          <w:szCs w:val="28"/>
        </w:rPr>
        <w:t xml:space="preserve">. </w:t>
      </w:r>
    </w:p>
    <w:p w:rsidR="001615B1" w:rsidRDefault="004105F9" w:rsidP="00DF3427">
      <w:pPr>
        <w:spacing w:after="0" w:line="240" w:lineRule="auto"/>
        <w:ind w:firstLine="708"/>
        <w:jc w:val="both"/>
        <w:rPr>
          <w:rFonts w:ascii="Times New Roman" w:hAnsi="Times New Roman" w:cs="Times New Roman"/>
          <w:sz w:val="28"/>
          <w:szCs w:val="28"/>
        </w:rPr>
      </w:pPr>
      <w:r w:rsidRPr="00F71ADE">
        <w:rPr>
          <w:rFonts w:ascii="Times New Roman" w:hAnsi="Times New Roman" w:cs="Times New Roman"/>
          <w:sz w:val="28"/>
          <w:szCs w:val="28"/>
        </w:rPr>
        <w:t xml:space="preserve">Дети дорисовывают. </w:t>
      </w:r>
    </w:p>
    <w:p w:rsidR="004105F9" w:rsidRPr="00F71ADE" w:rsidRDefault="004105F9" w:rsidP="00DF3427">
      <w:pPr>
        <w:spacing w:after="0" w:line="240" w:lineRule="auto"/>
        <w:ind w:firstLine="708"/>
        <w:jc w:val="both"/>
        <w:rPr>
          <w:rFonts w:ascii="Times New Roman" w:hAnsi="Times New Roman" w:cs="Times New Roman"/>
          <w:sz w:val="28"/>
          <w:szCs w:val="28"/>
        </w:rPr>
      </w:pPr>
      <w:proofErr w:type="gramStart"/>
      <w:r w:rsidRPr="00F71ADE">
        <w:rPr>
          <w:rFonts w:ascii="Times New Roman" w:hAnsi="Times New Roman" w:cs="Times New Roman"/>
          <w:sz w:val="28"/>
          <w:szCs w:val="28"/>
        </w:rPr>
        <w:t>Например</w:t>
      </w:r>
      <w:r w:rsidR="00B15322">
        <w:rPr>
          <w:rFonts w:ascii="Times New Roman" w:hAnsi="Times New Roman" w:cs="Times New Roman"/>
          <w:sz w:val="28"/>
          <w:szCs w:val="28"/>
        </w:rPr>
        <w:t>:</w:t>
      </w:r>
      <w:bookmarkStart w:id="0" w:name="_GoBack"/>
      <w:bookmarkEnd w:id="0"/>
      <w:r w:rsidRPr="00F71ADE">
        <w:rPr>
          <w:rFonts w:ascii="Times New Roman" w:hAnsi="Times New Roman" w:cs="Times New Roman"/>
          <w:sz w:val="28"/>
          <w:szCs w:val="28"/>
        </w:rPr>
        <w:t xml:space="preserve"> (прямая</w:t>
      </w:r>
      <w:r w:rsidR="00DF3427">
        <w:rPr>
          <w:rFonts w:ascii="Times New Roman" w:hAnsi="Times New Roman" w:cs="Times New Roman"/>
          <w:sz w:val="28"/>
          <w:szCs w:val="28"/>
        </w:rPr>
        <w:t xml:space="preserve"> – ствол дерева, круг – </w:t>
      </w:r>
      <w:r w:rsidRPr="00F71ADE">
        <w:rPr>
          <w:rFonts w:ascii="Times New Roman" w:hAnsi="Times New Roman" w:cs="Times New Roman"/>
          <w:sz w:val="28"/>
          <w:szCs w:val="28"/>
        </w:rPr>
        <w:t>солнце</w:t>
      </w:r>
      <w:r w:rsidR="00DF3427">
        <w:rPr>
          <w:rFonts w:ascii="Times New Roman" w:hAnsi="Times New Roman" w:cs="Times New Roman"/>
          <w:sz w:val="28"/>
          <w:szCs w:val="28"/>
        </w:rPr>
        <w:t xml:space="preserve">, треугольник – крыша </w:t>
      </w:r>
      <w:r w:rsidRPr="00F71ADE">
        <w:rPr>
          <w:rFonts w:ascii="Times New Roman" w:hAnsi="Times New Roman" w:cs="Times New Roman"/>
          <w:sz w:val="28"/>
          <w:szCs w:val="28"/>
        </w:rPr>
        <w:t xml:space="preserve">дома, и т. </w:t>
      </w:r>
      <w:r w:rsidR="00DF3427">
        <w:rPr>
          <w:rFonts w:ascii="Times New Roman" w:hAnsi="Times New Roman" w:cs="Times New Roman"/>
          <w:sz w:val="28"/>
          <w:szCs w:val="28"/>
        </w:rPr>
        <w:t>п.)</w:t>
      </w:r>
      <w:r w:rsidR="00B15322">
        <w:rPr>
          <w:rFonts w:ascii="Times New Roman" w:hAnsi="Times New Roman" w:cs="Times New Roman"/>
          <w:sz w:val="28"/>
          <w:szCs w:val="28"/>
        </w:rPr>
        <w:t>.</w:t>
      </w:r>
      <w:proofErr w:type="gramEnd"/>
      <w:r w:rsidR="00B15322">
        <w:rPr>
          <w:rFonts w:ascii="Times New Roman" w:hAnsi="Times New Roman" w:cs="Times New Roman"/>
          <w:sz w:val="28"/>
          <w:szCs w:val="28"/>
        </w:rPr>
        <w:t xml:space="preserve"> </w:t>
      </w:r>
      <w:r w:rsidRPr="00F71ADE">
        <w:rPr>
          <w:rFonts w:ascii="Times New Roman" w:hAnsi="Times New Roman" w:cs="Times New Roman"/>
          <w:sz w:val="28"/>
          <w:szCs w:val="28"/>
        </w:rPr>
        <w:t xml:space="preserve"> Пока дети рисуют, воспитатель подводит итог встречи. </w:t>
      </w:r>
    </w:p>
    <w:p w:rsidR="004105F9" w:rsidRPr="00F71ADE" w:rsidRDefault="004105F9" w:rsidP="00DF3427">
      <w:pPr>
        <w:spacing w:after="0" w:line="240" w:lineRule="auto"/>
        <w:ind w:firstLine="708"/>
        <w:jc w:val="both"/>
        <w:rPr>
          <w:rFonts w:ascii="Times New Roman" w:hAnsi="Times New Roman" w:cs="Times New Roman"/>
          <w:sz w:val="28"/>
          <w:szCs w:val="28"/>
        </w:rPr>
      </w:pPr>
      <w:r w:rsidRPr="00DF3427">
        <w:rPr>
          <w:rFonts w:ascii="Times New Roman" w:hAnsi="Times New Roman" w:cs="Times New Roman"/>
          <w:i/>
          <w:sz w:val="28"/>
          <w:szCs w:val="28"/>
        </w:rPr>
        <w:t>Воспитатель:</w:t>
      </w:r>
      <w:r w:rsidR="00DF3427">
        <w:rPr>
          <w:rFonts w:ascii="Times New Roman" w:hAnsi="Times New Roman" w:cs="Times New Roman"/>
          <w:sz w:val="28"/>
          <w:szCs w:val="28"/>
        </w:rPr>
        <w:t xml:space="preserve"> </w:t>
      </w:r>
      <w:r w:rsidRPr="00F71ADE">
        <w:rPr>
          <w:rFonts w:ascii="Times New Roman" w:hAnsi="Times New Roman" w:cs="Times New Roman"/>
          <w:sz w:val="28"/>
          <w:szCs w:val="28"/>
        </w:rPr>
        <w:t xml:space="preserve">Игры математического содержания помогают воспитывать у детей познавательный интерес, способность к исследовательскому и творческому поиску, желание и умение учиться, а задача взрослых поддерживать </w:t>
      </w:r>
      <w:r w:rsidR="00DF3427">
        <w:rPr>
          <w:rFonts w:ascii="Times New Roman" w:hAnsi="Times New Roman" w:cs="Times New Roman"/>
          <w:sz w:val="28"/>
          <w:szCs w:val="28"/>
        </w:rPr>
        <w:t>этот</w:t>
      </w:r>
      <w:r w:rsidRPr="00F71ADE">
        <w:rPr>
          <w:rFonts w:ascii="Times New Roman" w:hAnsi="Times New Roman" w:cs="Times New Roman"/>
          <w:sz w:val="28"/>
          <w:szCs w:val="28"/>
        </w:rPr>
        <w:t xml:space="preserve"> интерес</w:t>
      </w:r>
      <w:r w:rsidR="00DF3427">
        <w:rPr>
          <w:rFonts w:ascii="Times New Roman" w:hAnsi="Times New Roman" w:cs="Times New Roman"/>
          <w:sz w:val="28"/>
          <w:szCs w:val="28"/>
        </w:rPr>
        <w:t>.</w:t>
      </w:r>
    </w:p>
    <w:p w:rsidR="004105F9" w:rsidRPr="00F71ADE" w:rsidRDefault="004105F9" w:rsidP="00F71ADE">
      <w:pPr>
        <w:spacing w:after="0" w:line="240" w:lineRule="auto"/>
        <w:rPr>
          <w:rFonts w:ascii="Times New Roman" w:hAnsi="Times New Roman" w:cs="Times New Roman"/>
          <w:sz w:val="28"/>
          <w:szCs w:val="28"/>
        </w:rPr>
      </w:pPr>
    </w:p>
    <w:sectPr w:rsidR="004105F9" w:rsidRPr="00F71ADE" w:rsidSect="00344447">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76CAA"/>
    <w:multiLevelType w:val="hybridMultilevel"/>
    <w:tmpl w:val="FC76E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A37CD8"/>
    <w:multiLevelType w:val="hybridMultilevel"/>
    <w:tmpl w:val="78DAD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0D21AF"/>
    <w:multiLevelType w:val="hybridMultilevel"/>
    <w:tmpl w:val="D58850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28F3D37"/>
    <w:multiLevelType w:val="hybridMultilevel"/>
    <w:tmpl w:val="1722CD2A"/>
    <w:lvl w:ilvl="0" w:tplc="CAF819D2">
      <w:start w:val="1"/>
      <w:numFmt w:val="decimal"/>
      <w:lvlText w:val="%1."/>
      <w:lvlJc w:val="left"/>
      <w:pPr>
        <w:tabs>
          <w:tab w:val="num" w:pos="225"/>
        </w:tabs>
        <w:ind w:left="225" w:hanging="360"/>
      </w:pPr>
      <w:rPr>
        <w:rFonts w:hint="default"/>
      </w:rPr>
    </w:lvl>
    <w:lvl w:ilvl="1" w:tplc="04190019" w:tentative="1">
      <w:start w:val="1"/>
      <w:numFmt w:val="lowerLetter"/>
      <w:lvlText w:val="%2."/>
      <w:lvlJc w:val="left"/>
      <w:pPr>
        <w:tabs>
          <w:tab w:val="num" w:pos="945"/>
        </w:tabs>
        <w:ind w:left="945" w:hanging="360"/>
      </w:pPr>
    </w:lvl>
    <w:lvl w:ilvl="2" w:tplc="0419001B" w:tentative="1">
      <w:start w:val="1"/>
      <w:numFmt w:val="lowerRoman"/>
      <w:lvlText w:val="%3."/>
      <w:lvlJc w:val="right"/>
      <w:pPr>
        <w:tabs>
          <w:tab w:val="num" w:pos="1665"/>
        </w:tabs>
        <w:ind w:left="1665" w:hanging="180"/>
      </w:pPr>
    </w:lvl>
    <w:lvl w:ilvl="3" w:tplc="0419000F" w:tentative="1">
      <w:start w:val="1"/>
      <w:numFmt w:val="decimal"/>
      <w:lvlText w:val="%4."/>
      <w:lvlJc w:val="left"/>
      <w:pPr>
        <w:tabs>
          <w:tab w:val="num" w:pos="2385"/>
        </w:tabs>
        <w:ind w:left="2385" w:hanging="360"/>
      </w:pPr>
    </w:lvl>
    <w:lvl w:ilvl="4" w:tplc="04190019" w:tentative="1">
      <w:start w:val="1"/>
      <w:numFmt w:val="lowerLetter"/>
      <w:lvlText w:val="%5."/>
      <w:lvlJc w:val="left"/>
      <w:pPr>
        <w:tabs>
          <w:tab w:val="num" w:pos="3105"/>
        </w:tabs>
        <w:ind w:left="3105" w:hanging="360"/>
      </w:pPr>
    </w:lvl>
    <w:lvl w:ilvl="5" w:tplc="0419001B" w:tentative="1">
      <w:start w:val="1"/>
      <w:numFmt w:val="lowerRoman"/>
      <w:lvlText w:val="%6."/>
      <w:lvlJc w:val="right"/>
      <w:pPr>
        <w:tabs>
          <w:tab w:val="num" w:pos="3825"/>
        </w:tabs>
        <w:ind w:left="3825" w:hanging="180"/>
      </w:pPr>
    </w:lvl>
    <w:lvl w:ilvl="6" w:tplc="0419000F" w:tentative="1">
      <w:start w:val="1"/>
      <w:numFmt w:val="decimal"/>
      <w:lvlText w:val="%7."/>
      <w:lvlJc w:val="left"/>
      <w:pPr>
        <w:tabs>
          <w:tab w:val="num" w:pos="4545"/>
        </w:tabs>
        <w:ind w:left="4545" w:hanging="360"/>
      </w:pPr>
    </w:lvl>
    <w:lvl w:ilvl="7" w:tplc="04190019" w:tentative="1">
      <w:start w:val="1"/>
      <w:numFmt w:val="lowerLetter"/>
      <w:lvlText w:val="%8."/>
      <w:lvlJc w:val="left"/>
      <w:pPr>
        <w:tabs>
          <w:tab w:val="num" w:pos="5265"/>
        </w:tabs>
        <w:ind w:left="5265" w:hanging="360"/>
      </w:pPr>
    </w:lvl>
    <w:lvl w:ilvl="8" w:tplc="0419001B" w:tentative="1">
      <w:start w:val="1"/>
      <w:numFmt w:val="lowerRoman"/>
      <w:lvlText w:val="%9."/>
      <w:lvlJc w:val="right"/>
      <w:pPr>
        <w:tabs>
          <w:tab w:val="num" w:pos="5985"/>
        </w:tabs>
        <w:ind w:left="5985" w:hanging="180"/>
      </w:pPr>
    </w:lvl>
  </w:abstractNum>
  <w:abstractNum w:abstractNumId="4">
    <w:nsid w:val="42F458CF"/>
    <w:multiLevelType w:val="hybridMultilevel"/>
    <w:tmpl w:val="3BE8A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FD45AD5"/>
    <w:multiLevelType w:val="hybridMultilevel"/>
    <w:tmpl w:val="E73810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characterSpacingControl w:val="doNotCompress"/>
  <w:compat/>
  <w:rsids>
    <w:rsidRoot w:val="00CA64DE"/>
    <w:rsid w:val="001615B1"/>
    <w:rsid w:val="00344447"/>
    <w:rsid w:val="003C49FB"/>
    <w:rsid w:val="004105F9"/>
    <w:rsid w:val="00464DC8"/>
    <w:rsid w:val="00583DF2"/>
    <w:rsid w:val="005E75A6"/>
    <w:rsid w:val="00821E62"/>
    <w:rsid w:val="008E68B3"/>
    <w:rsid w:val="00B15322"/>
    <w:rsid w:val="00C433C9"/>
    <w:rsid w:val="00CA64DE"/>
    <w:rsid w:val="00D65382"/>
    <w:rsid w:val="00DF3427"/>
    <w:rsid w:val="00E63820"/>
    <w:rsid w:val="00F71ADE"/>
    <w:rsid w:val="00FA794C"/>
    <w:rsid w:val="00FD6E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DC8"/>
  </w:style>
  <w:style w:type="paragraph" w:styleId="1">
    <w:name w:val="heading 1"/>
    <w:basedOn w:val="a"/>
    <w:link w:val="10"/>
    <w:uiPriority w:val="9"/>
    <w:qFormat/>
    <w:rsid w:val="004105F9"/>
    <w:pPr>
      <w:spacing w:after="120" w:line="240" w:lineRule="atLeast"/>
      <w:outlineLvl w:val="0"/>
    </w:pPr>
    <w:rPr>
      <w:rFonts w:ascii="Times New Roman" w:eastAsia="Times New Roman" w:hAnsi="Times New Roman" w:cs="Times New Roman"/>
      <w:color w:val="FD9A00"/>
      <w:kern w:val="36"/>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4447"/>
    <w:pPr>
      <w:ind w:left="720"/>
      <w:contextualSpacing/>
    </w:pPr>
  </w:style>
  <w:style w:type="character" w:customStyle="1" w:styleId="10">
    <w:name w:val="Заголовок 1 Знак"/>
    <w:basedOn w:val="a0"/>
    <w:link w:val="1"/>
    <w:uiPriority w:val="9"/>
    <w:rsid w:val="004105F9"/>
    <w:rPr>
      <w:rFonts w:ascii="Times New Roman" w:eastAsia="Times New Roman" w:hAnsi="Times New Roman" w:cs="Times New Roman"/>
      <w:color w:val="FD9A00"/>
      <w:kern w:val="36"/>
      <w:sz w:val="24"/>
      <w:szCs w:val="24"/>
      <w:lang w:eastAsia="ru-RU"/>
    </w:rPr>
  </w:style>
  <w:style w:type="character" w:styleId="a4">
    <w:name w:val="Strong"/>
    <w:basedOn w:val="a0"/>
    <w:uiPriority w:val="22"/>
    <w:qFormat/>
    <w:rsid w:val="004105F9"/>
    <w:rPr>
      <w:b/>
      <w:bCs/>
    </w:rPr>
  </w:style>
  <w:style w:type="paragraph" w:styleId="a5">
    <w:name w:val="Normal (Web)"/>
    <w:basedOn w:val="a"/>
    <w:uiPriority w:val="99"/>
    <w:unhideWhenUsed/>
    <w:rsid w:val="004105F9"/>
    <w:pPr>
      <w:spacing w:before="180" w:after="180" w:line="240" w:lineRule="auto"/>
      <w:jc w:val="both"/>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105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05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105F9"/>
    <w:pPr>
      <w:spacing w:after="120" w:line="240" w:lineRule="atLeast"/>
      <w:outlineLvl w:val="0"/>
    </w:pPr>
    <w:rPr>
      <w:rFonts w:ascii="Times New Roman" w:eastAsia="Times New Roman" w:hAnsi="Times New Roman" w:cs="Times New Roman"/>
      <w:color w:val="FD9A00"/>
      <w:kern w:val="36"/>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4447"/>
    <w:pPr>
      <w:ind w:left="720"/>
      <w:contextualSpacing/>
    </w:pPr>
  </w:style>
  <w:style w:type="character" w:customStyle="1" w:styleId="10">
    <w:name w:val="Заголовок 1 Знак"/>
    <w:basedOn w:val="a0"/>
    <w:link w:val="1"/>
    <w:uiPriority w:val="9"/>
    <w:rsid w:val="004105F9"/>
    <w:rPr>
      <w:rFonts w:ascii="Times New Roman" w:eastAsia="Times New Roman" w:hAnsi="Times New Roman" w:cs="Times New Roman"/>
      <w:color w:val="FD9A00"/>
      <w:kern w:val="36"/>
      <w:sz w:val="24"/>
      <w:szCs w:val="24"/>
      <w:lang w:eastAsia="ru-RU"/>
    </w:rPr>
  </w:style>
  <w:style w:type="character" w:styleId="a4">
    <w:name w:val="Strong"/>
    <w:basedOn w:val="a0"/>
    <w:uiPriority w:val="22"/>
    <w:qFormat/>
    <w:rsid w:val="004105F9"/>
    <w:rPr>
      <w:b/>
      <w:bCs/>
    </w:rPr>
  </w:style>
  <w:style w:type="paragraph" w:styleId="a5">
    <w:name w:val="Normal (Web)"/>
    <w:basedOn w:val="a"/>
    <w:uiPriority w:val="99"/>
    <w:unhideWhenUsed/>
    <w:rsid w:val="004105F9"/>
    <w:pPr>
      <w:spacing w:before="180" w:after="180" w:line="240" w:lineRule="auto"/>
      <w:jc w:val="both"/>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105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05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F27F0-8A0A-430F-8173-741C927A9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4868</Words>
  <Characters>27753</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РЕТ</dc:creator>
  <cp:keywords/>
  <dc:description/>
  <cp:lastModifiedBy>Людмила</cp:lastModifiedBy>
  <cp:revision>12</cp:revision>
  <dcterms:created xsi:type="dcterms:W3CDTF">2012-11-09T08:28:00Z</dcterms:created>
  <dcterms:modified xsi:type="dcterms:W3CDTF">2014-02-10T08:13:00Z</dcterms:modified>
</cp:coreProperties>
</file>