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5" w:rsidRPr="00DD0AE5" w:rsidRDefault="00DD0AE5" w:rsidP="00E8507C">
      <w:pPr>
        <w:jc w:val="center"/>
        <w:rPr>
          <w:rFonts w:ascii="Times New Roman" w:hAnsi="Times New Roman" w:cs="Times New Roman"/>
          <w:color w:val="984806" w:themeColor="accent6" w:themeShade="80"/>
          <w:sz w:val="40"/>
          <w:szCs w:val="40"/>
          <w:shd w:val="clear" w:color="auto" w:fill="EBE8D7"/>
        </w:rPr>
      </w:pPr>
      <w:r w:rsidRPr="00DD0AE5">
        <w:rPr>
          <w:rFonts w:ascii="Times New Roman" w:hAnsi="Times New Roman" w:cs="Times New Roman"/>
          <w:color w:val="984806" w:themeColor="accent6" w:themeShade="80"/>
          <w:sz w:val="40"/>
          <w:szCs w:val="40"/>
          <w:shd w:val="clear" w:color="auto" w:fill="EBE8D7"/>
        </w:rPr>
        <w:t xml:space="preserve">Консультация для родителей </w:t>
      </w:r>
    </w:p>
    <w:p w:rsidR="00DD0AE5" w:rsidRPr="00DD0AE5" w:rsidRDefault="00DD0AE5" w:rsidP="00E8507C">
      <w:pPr>
        <w:jc w:val="center"/>
        <w:rPr>
          <w:rFonts w:ascii="Times New Roman" w:hAnsi="Times New Roman" w:cs="Times New Roman"/>
          <w:color w:val="984806" w:themeColor="accent6" w:themeShade="80"/>
          <w:sz w:val="40"/>
          <w:szCs w:val="40"/>
          <w:shd w:val="clear" w:color="auto" w:fill="EBE8D7"/>
        </w:rPr>
      </w:pPr>
      <w:r w:rsidRPr="00DD0AE5">
        <w:rPr>
          <w:rFonts w:ascii="Times New Roman" w:hAnsi="Times New Roman" w:cs="Times New Roman"/>
          <w:color w:val="984806" w:themeColor="accent6" w:themeShade="80"/>
          <w:sz w:val="40"/>
          <w:szCs w:val="40"/>
          <w:shd w:val="clear" w:color="auto" w:fill="EBE8D7"/>
        </w:rPr>
        <w:t>«Учим ребенка прыгать на скакалке»</w:t>
      </w:r>
    </w:p>
    <w:p w:rsidR="00164CF5" w:rsidRPr="00AA7DC9" w:rsidRDefault="00164CF5" w:rsidP="00E8507C">
      <w:pPr>
        <w:jc w:val="center"/>
        <w:rPr>
          <w:rFonts w:ascii="Times New Roman" w:hAnsi="Times New Roman" w:cs="Times New Roman"/>
          <w:color w:val="212121"/>
          <w:sz w:val="28"/>
          <w:szCs w:val="28"/>
          <w:shd w:val="clear" w:color="auto" w:fill="EBE8D7"/>
        </w:rPr>
      </w:pPr>
      <w:r w:rsidRPr="00AA7DC9">
        <w:rPr>
          <w:rFonts w:ascii="Times New Roman" w:hAnsi="Times New Roman" w:cs="Times New Roman"/>
          <w:noProof/>
          <w:sz w:val="28"/>
          <w:szCs w:val="28"/>
        </w:rPr>
        <w:drawing>
          <wp:inline distT="0" distB="0" distL="0" distR="0" wp14:anchorId="0AB6E927" wp14:editId="261B2D93">
            <wp:extent cx="1684275" cy="1066800"/>
            <wp:effectExtent l="0" t="0" r="0" b="0"/>
            <wp:docPr id="1" name="Рисунок 1" descr="https://razvitie-vospitanie.ru/wp-content/uploads/2018/06/prew-.skak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zvitie-vospitanie.ru/wp-content/uploads/2018/06/prew-.skakalka.jpg"/>
                    <pic:cNvPicPr>
                      <a:picLocks noChangeAspect="1" noChangeArrowheads="1"/>
                    </pic:cNvPicPr>
                  </pic:nvPicPr>
                  <pic:blipFill>
                    <a:blip r:embed="rId7"/>
                    <a:srcRect/>
                    <a:stretch>
                      <a:fillRect/>
                    </a:stretch>
                  </pic:blipFill>
                  <pic:spPr bwMode="auto">
                    <a:xfrm>
                      <a:off x="0" y="0"/>
                      <a:ext cx="1688327" cy="1069366"/>
                    </a:xfrm>
                    <a:prstGeom prst="rect">
                      <a:avLst/>
                    </a:prstGeom>
                    <a:noFill/>
                    <a:ln w="9525">
                      <a:noFill/>
                      <a:miter lim="800000"/>
                      <a:headEnd/>
                      <a:tailEnd/>
                    </a:ln>
                  </pic:spPr>
                </pic:pic>
              </a:graphicData>
            </a:graphic>
          </wp:inline>
        </w:drawing>
      </w:r>
      <w:bookmarkStart w:id="0" w:name="_GoBack"/>
      <w:bookmarkEnd w:id="0"/>
    </w:p>
    <w:p w:rsidR="00164CF5" w:rsidRPr="00AA7DC9" w:rsidRDefault="00164CF5" w:rsidP="00E8507C">
      <w:pPr>
        <w:jc w:val="both"/>
        <w:rPr>
          <w:rFonts w:ascii="Times New Roman" w:hAnsi="Times New Roman" w:cs="Times New Roman"/>
          <w:color w:val="212121"/>
          <w:sz w:val="28"/>
          <w:szCs w:val="28"/>
          <w:shd w:val="clear" w:color="auto" w:fill="EBE8D7"/>
        </w:rPr>
      </w:pPr>
    </w:p>
    <w:p w:rsidR="007F0082" w:rsidRPr="00AA7DC9" w:rsidRDefault="007F0082"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Скакалка, или прыгалка, — это гимнастический снаряд, с которым практически каждый современный родитель знаком с детства. Польза прыжков для мальчиков и девочек одинакова. А для родителей — это еще и замечательное средство организовать </w:t>
      </w:r>
      <w:proofErr w:type="spellStart"/>
      <w:r w:rsidRPr="00AA7DC9">
        <w:rPr>
          <w:rFonts w:ascii="Times New Roman" w:hAnsi="Times New Roman" w:cs="Times New Roman"/>
          <w:sz w:val="28"/>
          <w:szCs w:val="28"/>
        </w:rPr>
        <w:t>небеговую</w:t>
      </w:r>
      <w:proofErr w:type="spellEnd"/>
      <w:r w:rsidRPr="00AA7DC9">
        <w:rPr>
          <w:rFonts w:ascii="Times New Roman" w:hAnsi="Times New Roman" w:cs="Times New Roman"/>
          <w:sz w:val="28"/>
          <w:szCs w:val="28"/>
        </w:rPr>
        <w:t xml:space="preserve"> физическую нагрузку. Стоит взять на заметку секреты </w:t>
      </w:r>
      <w:proofErr w:type="spellStart"/>
      <w:r w:rsidRPr="00AA7DC9">
        <w:rPr>
          <w:rFonts w:ascii="Times New Roman" w:hAnsi="Times New Roman" w:cs="Times New Roman"/>
          <w:sz w:val="28"/>
          <w:szCs w:val="28"/>
        </w:rPr>
        <w:t>скиппинга</w:t>
      </w:r>
      <w:proofErr w:type="spellEnd"/>
      <w:r w:rsidRPr="00AA7DC9">
        <w:rPr>
          <w:rFonts w:ascii="Times New Roman" w:hAnsi="Times New Roman" w:cs="Times New Roman"/>
          <w:sz w:val="28"/>
          <w:szCs w:val="28"/>
        </w:rPr>
        <w:t>, потому как научить ребенка прыгать на скакалке намного проще, чем кажется.</w:t>
      </w:r>
    </w:p>
    <w:p w:rsidR="00E91F67" w:rsidRPr="00AA7DC9" w:rsidRDefault="00DD0AE5" w:rsidP="00E8507C">
      <w:pPr>
        <w:jc w:val="center"/>
        <w:rPr>
          <w:rFonts w:ascii="Times New Roman" w:hAnsi="Times New Roman" w:cs="Times New Roman"/>
          <w:color w:val="FF0000"/>
          <w:sz w:val="28"/>
          <w:szCs w:val="28"/>
        </w:rPr>
      </w:pPr>
      <w:r>
        <w:rPr>
          <w:rFonts w:ascii="Times New Roman" w:hAnsi="Times New Roman" w:cs="Times New Roman"/>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24pt" fillcolor="yellow" stroked="f">
            <v:fill color2="#f93" angle="-135" focusposition=".5,.5" focussize="" focus="100%" type="gradientRadial">
              <o:fill v:ext="view" type="gradientCenter"/>
            </v:fill>
            <v:shadow on="t" color="silver" opacity="52429f"/>
            <v:textpath style="font-family:&quot;Arial Unicode MS&quot;;v-text-spacing:78650f;v-text-kern:t" trim="t" fitpath="t" string="Когда начинать обучение "/>
          </v:shape>
        </w:pict>
      </w:r>
    </w:p>
    <w:p w:rsidR="007F0082" w:rsidRPr="00AA7DC9" w:rsidRDefault="00DD0AE5" w:rsidP="00AA7DC9">
      <w:pPr>
        <w:pStyle w:val="a8"/>
        <w:rPr>
          <w:rFonts w:ascii="Times New Roman" w:hAnsi="Times New Roman" w:cs="Times New Roman"/>
          <w:sz w:val="28"/>
          <w:szCs w:val="28"/>
        </w:rPr>
      </w:pPr>
      <w:r>
        <w:rPr>
          <w:rFonts w:ascii="Times New Roman" w:hAnsi="Times New Roman" w:cs="Times New Roman"/>
          <w:noProof/>
          <w:sz w:val="28"/>
          <w:szCs w:val="28"/>
        </w:rPr>
        <w:pict>
          <v:roundrect id="_x0000_s1029" style="position:absolute;margin-left:42.2pt;margin-top:103.05pt;width:427.95pt;height:81.25pt;z-index:251658240" arcsize="10923f" fillcolor="white [3201]" strokecolor="#c0504d [3205]" strokeweight="2.5pt">
            <v:shadow color="#868686"/>
            <v:textbox>
              <w:txbxContent>
                <w:p w:rsidR="00E91F67" w:rsidRPr="00AA7DC9" w:rsidRDefault="00E91F67" w:rsidP="00AA7DC9">
                  <w:pPr>
                    <w:pStyle w:val="a8"/>
                    <w:rPr>
                      <w:rFonts w:ascii="Times New Roman" w:hAnsi="Times New Roman" w:cs="Times New Roman"/>
                      <w:sz w:val="28"/>
                      <w:szCs w:val="28"/>
                    </w:rPr>
                  </w:pPr>
                  <w:r w:rsidRPr="00AA7DC9">
                    <w:rPr>
                      <w:rFonts w:ascii="Times New Roman" w:hAnsi="Times New Roman" w:cs="Times New Roman"/>
                      <w:sz w:val="28"/>
                      <w:szCs w:val="28"/>
                    </w:rPr>
                    <w:t>Вывод: начинать подготовительные занятия можно уже в 2 года, а надеяться на хорошую координацию и развитое чувство равновесия — примерно к 6 годам. Оптимальный возраст для первых направленных тренировок со скакалкой — 4 года.</w:t>
                  </w:r>
                  <w:r w:rsidRPr="00AA7DC9">
                    <w:rPr>
                      <w:rFonts w:ascii="Times New Roman" w:hAnsi="Times New Roman" w:cs="Times New Roman"/>
                      <w:sz w:val="28"/>
                      <w:szCs w:val="28"/>
                    </w:rPr>
                    <w:br/>
                  </w:r>
                  <w:r w:rsidRPr="00AA7DC9">
                    <w:rPr>
                      <w:rFonts w:ascii="Times New Roman" w:hAnsi="Times New Roman" w:cs="Times New Roman"/>
                      <w:sz w:val="28"/>
                      <w:szCs w:val="28"/>
                    </w:rPr>
                    <w:br/>
                  </w:r>
                </w:p>
              </w:txbxContent>
            </v:textbox>
          </v:roundrect>
        </w:pict>
      </w:r>
      <w:r w:rsidR="007F0082" w:rsidRPr="00AA7DC9">
        <w:rPr>
          <w:rFonts w:ascii="Times New Roman" w:hAnsi="Times New Roman" w:cs="Times New Roman"/>
          <w:sz w:val="28"/>
          <w:szCs w:val="28"/>
        </w:rPr>
        <w:t xml:space="preserve">Если в год или два ребенок еще недостаточно владеет своим телом, чтобы уверенно скакать в такт крутящейся веревочке, то с трех лет можно начинать тренировать прыжковый навык в групповых подвижных играх. Важно выбирать задания в соответствии с физическим развитием и интересами малышей. К возрасту 5-7 лет дошкольник сможет научиться выполнять комплекс простых индивидуальных упражнений. </w:t>
      </w:r>
    </w:p>
    <w:p w:rsidR="00E91F67" w:rsidRDefault="00E91F67" w:rsidP="007F0082">
      <w:pPr>
        <w:rPr>
          <w:rFonts w:ascii="Times New Roman" w:hAnsi="Times New Roman" w:cs="Times New Roman"/>
          <w:sz w:val="28"/>
          <w:szCs w:val="28"/>
        </w:rPr>
      </w:pPr>
    </w:p>
    <w:p w:rsidR="00AA7DC9" w:rsidRPr="00AA7DC9" w:rsidRDefault="00AA7DC9" w:rsidP="007F0082">
      <w:pPr>
        <w:rPr>
          <w:rFonts w:ascii="Times New Roman" w:hAnsi="Times New Roman" w:cs="Times New Roman"/>
          <w:sz w:val="28"/>
          <w:szCs w:val="28"/>
        </w:rPr>
      </w:pPr>
    </w:p>
    <w:p w:rsidR="00E91F67" w:rsidRPr="00AA7DC9" w:rsidRDefault="00E91F67" w:rsidP="007F0082">
      <w:pPr>
        <w:rPr>
          <w:rFonts w:ascii="Times New Roman" w:hAnsi="Times New Roman" w:cs="Times New Roman"/>
          <w:sz w:val="28"/>
          <w:szCs w:val="28"/>
        </w:rPr>
      </w:pPr>
    </w:p>
    <w:p w:rsidR="00AA7DC9" w:rsidRDefault="00AA7DC9" w:rsidP="00E91F67">
      <w:pPr>
        <w:jc w:val="center"/>
        <w:rPr>
          <w:rFonts w:ascii="Times New Roman" w:hAnsi="Times New Roman" w:cs="Times New Roman"/>
          <w:sz w:val="28"/>
          <w:szCs w:val="28"/>
        </w:rPr>
      </w:pPr>
    </w:p>
    <w:p w:rsidR="00E91F67" w:rsidRPr="00AA7DC9" w:rsidRDefault="00DD0AE5" w:rsidP="00E91F67">
      <w:pPr>
        <w:jc w:val="center"/>
        <w:rPr>
          <w:rFonts w:ascii="Times New Roman" w:hAnsi="Times New Roman" w:cs="Times New Roman"/>
          <w:sz w:val="28"/>
          <w:szCs w:val="28"/>
        </w:rPr>
      </w:pPr>
      <w:r>
        <w:rPr>
          <w:rFonts w:ascii="Times New Roman" w:hAnsi="Times New Roman" w:cs="Times New Roman"/>
          <w:sz w:val="28"/>
          <w:szCs w:val="28"/>
        </w:rPr>
        <w:pict>
          <v:shape id="_x0000_i1026" type="#_x0000_t136" style="width:189.75pt;height:21.75pt" fillcolor="yellow" stroked="f">
            <v:fill color2="#f93" angle="-135" focusposition=".5,.5" focussize="" focus="100%" type="gradientRadial">
              <o:fill v:ext="view" type="gradientCenter"/>
            </v:fill>
            <v:shadow on="t" color="silver" opacity="52429f"/>
            <v:textpath style="font-family:&quot;Arial Unicode MS&quot;;v-text-kern:t" trim="t" fitpath="t" string="В чем польза"/>
          </v:shape>
        </w:pict>
      </w:r>
    </w:p>
    <w:p w:rsidR="00E91F67" w:rsidRPr="00AA7DC9" w:rsidRDefault="00E91F67" w:rsidP="00E91F67">
      <w:pPr>
        <w:rPr>
          <w:rFonts w:ascii="Times New Roman" w:hAnsi="Times New Roman" w:cs="Times New Roman"/>
          <w:sz w:val="28"/>
          <w:szCs w:val="28"/>
        </w:rPr>
      </w:pPr>
      <w:r w:rsidRPr="00AA7DC9">
        <w:rPr>
          <w:rFonts w:ascii="Times New Roman" w:hAnsi="Times New Roman" w:cs="Times New Roman"/>
          <w:sz w:val="28"/>
          <w:szCs w:val="28"/>
        </w:rPr>
        <w:t xml:space="preserve">Полезные эффекты от правильно организованных 10-15-минутных упражнений на скакалке можно </w:t>
      </w:r>
      <w:r w:rsidR="00E8507C" w:rsidRPr="00AA7DC9">
        <w:rPr>
          <w:rFonts w:ascii="Times New Roman" w:hAnsi="Times New Roman" w:cs="Times New Roman"/>
          <w:sz w:val="28"/>
          <w:szCs w:val="28"/>
        </w:rPr>
        <w:t>условно разделить на две группы</w:t>
      </w:r>
    </w:p>
    <w:tbl>
      <w:tblPr>
        <w:tblStyle w:val="-1"/>
        <w:tblW w:w="9595" w:type="dxa"/>
        <w:tblLook w:val="04A0" w:firstRow="1" w:lastRow="0" w:firstColumn="1" w:lastColumn="0" w:noHBand="0" w:noVBand="1"/>
      </w:tblPr>
      <w:tblGrid>
        <w:gridCol w:w="4797"/>
        <w:gridCol w:w="4798"/>
      </w:tblGrid>
      <w:tr w:rsidR="00E91F67" w:rsidRPr="00AA7DC9" w:rsidTr="004D48F4">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E91F67" w:rsidP="004D48F4">
            <w:pPr>
              <w:jc w:val="center"/>
              <w:rPr>
                <w:rFonts w:ascii="Times New Roman" w:hAnsi="Times New Roman" w:cs="Times New Roman"/>
                <w:sz w:val="24"/>
                <w:szCs w:val="24"/>
              </w:rPr>
            </w:pPr>
            <w:r w:rsidRPr="00AA7DC9">
              <w:rPr>
                <w:rFonts w:ascii="Times New Roman" w:hAnsi="Times New Roman" w:cs="Times New Roman"/>
                <w:sz w:val="24"/>
                <w:szCs w:val="24"/>
              </w:rPr>
              <w:t>Физические</w:t>
            </w:r>
          </w:p>
        </w:tc>
        <w:tc>
          <w:tcPr>
            <w:tcW w:w="4798" w:type="dxa"/>
          </w:tcPr>
          <w:p w:rsidR="00E91F67" w:rsidRPr="00AA7DC9" w:rsidRDefault="00E91F67" w:rsidP="004D48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Психические</w:t>
            </w:r>
          </w:p>
        </w:tc>
      </w:tr>
      <w:tr w:rsidR="00E91F67" w:rsidRPr="00AA7DC9" w:rsidTr="004D48F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E91F67" w:rsidP="00E91F67">
            <w:pPr>
              <w:rPr>
                <w:rFonts w:ascii="Times New Roman" w:hAnsi="Times New Roman" w:cs="Times New Roman"/>
                <w:b w:val="0"/>
                <w:sz w:val="24"/>
                <w:szCs w:val="24"/>
              </w:rPr>
            </w:pPr>
            <w:r w:rsidRPr="00AA7DC9">
              <w:rPr>
                <w:rFonts w:ascii="Times New Roman" w:hAnsi="Times New Roman" w:cs="Times New Roman"/>
                <w:b w:val="0"/>
                <w:sz w:val="24"/>
                <w:szCs w:val="24"/>
              </w:rPr>
              <w:t>Формирование и развитие выносливости</w:t>
            </w:r>
          </w:p>
        </w:tc>
        <w:tc>
          <w:tcPr>
            <w:tcW w:w="4798" w:type="dxa"/>
          </w:tcPr>
          <w:p w:rsidR="00E91F67" w:rsidRPr="00AA7DC9" w:rsidRDefault="004D48F4" w:rsidP="00E9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Тренировка координации, чувства ритма</w:t>
            </w:r>
          </w:p>
        </w:tc>
      </w:tr>
      <w:tr w:rsidR="00E91F67" w:rsidRPr="00AA7DC9" w:rsidTr="004D48F4">
        <w:trPr>
          <w:trHeight w:val="311"/>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E91F67" w:rsidP="00E91F67">
            <w:pPr>
              <w:rPr>
                <w:rFonts w:ascii="Times New Roman" w:hAnsi="Times New Roman" w:cs="Times New Roman"/>
                <w:b w:val="0"/>
                <w:sz w:val="24"/>
                <w:szCs w:val="24"/>
              </w:rPr>
            </w:pPr>
            <w:r w:rsidRPr="00AA7DC9">
              <w:rPr>
                <w:rFonts w:ascii="Times New Roman" w:hAnsi="Times New Roman" w:cs="Times New Roman"/>
                <w:b w:val="0"/>
                <w:sz w:val="24"/>
                <w:szCs w:val="24"/>
              </w:rPr>
              <w:t>Коррекция осанки, профилактика плоскостопия</w:t>
            </w:r>
          </w:p>
        </w:tc>
        <w:tc>
          <w:tcPr>
            <w:tcW w:w="4798" w:type="dxa"/>
          </w:tcPr>
          <w:p w:rsidR="00E91F67" w:rsidRPr="00AA7DC9" w:rsidRDefault="004D48F4" w:rsidP="00E9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Улучшение памяти и внимания</w:t>
            </w:r>
          </w:p>
        </w:tc>
      </w:tr>
      <w:tr w:rsidR="00E91F67" w:rsidRPr="00AA7DC9" w:rsidTr="004D48F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E91F67" w:rsidP="00E91F67">
            <w:pPr>
              <w:rPr>
                <w:rFonts w:ascii="Times New Roman" w:hAnsi="Times New Roman" w:cs="Times New Roman"/>
                <w:b w:val="0"/>
                <w:sz w:val="24"/>
                <w:szCs w:val="24"/>
              </w:rPr>
            </w:pPr>
            <w:r w:rsidRPr="00AA7DC9">
              <w:rPr>
                <w:rFonts w:ascii="Times New Roman" w:hAnsi="Times New Roman" w:cs="Times New Roman"/>
                <w:b w:val="0"/>
                <w:sz w:val="24"/>
                <w:szCs w:val="24"/>
              </w:rPr>
              <w:t>Укрепление мышечного корсета</w:t>
            </w:r>
          </w:p>
        </w:tc>
        <w:tc>
          <w:tcPr>
            <w:tcW w:w="4798" w:type="dxa"/>
          </w:tcPr>
          <w:p w:rsidR="00E91F67" w:rsidRPr="00AA7DC9" w:rsidRDefault="004D48F4" w:rsidP="00E9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Усиление кровообращения в коре головного мозга</w:t>
            </w:r>
          </w:p>
        </w:tc>
      </w:tr>
      <w:tr w:rsidR="00E91F67" w:rsidRPr="00AA7DC9" w:rsidTr="004D48F4">
        <w:trPr>
          <w:trHeight w:val="605"/>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E91F67" w:rsidP="00E91F67">
            <w:pPr>
              <w:rPr>
                <w:rFonts w:ascii="Times New Roman" w:hAnsi="Times New Roman" w:cs="Times New Roman"/>
                <w:b w:val="0"/>
                <w:sz w:val="24"/>
                <w:szCs w:val="24"/>
              </w:rPr>
            </w:pPr>
            <w:r w:rsidRPr="00AA7DC9">
              <w:rPr>
                <w:rFonts w:ascii="Times New Roman" w:hAnsi="Times New Roman" w:cs="Times New Roman"/>
                <w:b w:val="0"/>
                <w:sz w:val="24"/>
                <w:szCs w:val="24"/>
              </w:rPr>
              <w:t>Тренировка мышц, связок и суставов конечностей</w:t>
            </w:r>
          </w:p>
        </w:tc>
        <w:tc>
          <w:tcPr>
            <w:tcW w:w="4798" w:type="dxa"/>
          </w:tcPr>
          <w:p w:rsidR="00E91F67" w:rsidRPr="00AA7DC9" w:rsidRDefault="004D48F4" w:rsidP="00E9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Формирование волевых процессов</w:t>
            </w:r>
          </w:p>
        </w:tc>
      </w:tr>
      <w:tr w:rsidR="00E91F67" w:rsidRPr="00AA7DC9" w:rsidTr="004D48F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4D48F4" w:rsidP="00E91F67">
            <w:pPr>
              <w:rPr>
                <w:rFonts w:ascii="Times New Roman" w:hAnsi="Times New Roman" w:cs="Times New Roman"/>
                <w:b w:val="0"/>
                <w:sz w:val="24"/>
                <w:szCs w:val="24"/>
              </w:rPr>
            </w:pPr>
            <w:r w:rsidRPr="00AA7DC9">
              <w:rPr>
                <w:rFonts w:ascii="Times New Roman" w:hAnsi="Times New Roman" w:cs="Times New Roman"/>
                <w:b w:val="0"/>
                <w:sz w:val="24"/>
                <w:szCs w:val="24"/>
              </w:rPr>
              <w:t>Развитие ловкости и быстроты</w:t>
            </w:r>
          </w:p>
        </w:tc>
        <w:tc>
          <w:tcPr>
            <w:tcW w:w="4798" w:type="dxa"/>
          </w:tcPr>
          <w:p w:rsidR="00E91F67" w:rsidRPr="00AA7DC9" w:rsidRDefault="004D48F4" w:rsidP="00E91F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Снижение тревоги, улучшение сна</w:t>
            </w:r>
          </w:p>
        </w:tc>
      </w:tr>
      <w:tr w:rsidR="00E91F67" w:rsidRPr="00AA7DC9" w:rsidTr="004D48F4">
        <w:trPr>
          <w:trHeight w:val="303"/>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4D48F4" w:rsidP="004D48F4">
            <w:pPr>
              <w:rPr>
                <w:rFonts w:ascii="Times New Roman" w:hAnsi="Times New Roman" w:cs="Times New Roman"/>
                <w:b w:val="0"/>
                <w:sz w:val="24"/>
                <w:szCs w:val="24"/>
              </w:rPr>
            </w:pPr>
            <w:r w:rsidRPr="00AA7DC9">
              <w:rPr>
                <w:rFonts w:ascii="Times New Roman" w:hAnsi="Times New Roman" w:cs="Times New Roman"/>
                <w:b w:val="0"/>
                <w:sz w:val="24"/>
                <w:szCs w:val="24"/>
              </w:rPr>
              <w:t>Улучшение качества костной ткани</w:t>
            </w:r>
          </w:p>
        </w:tc>
        <w:tc>
          <w:tcPr>
            <w:tcW w:w="4798" w:type="dxa"/>
          </w:tcPr>
          <w:p w:rsidR="00E91F67" w:rsidRPr="00AA7DC9" w:rsidRDefault="004D48F4" w:rsidP="00E91F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Развитие глазомера</w:t>
            </w:r>
          </w:p>
        </w:tc>
      </w:tr>
      <w:tr w:rsidR="00E91F67" w:rsidRPr="00AA7DC9" w:rsidTr="004D48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4D48F4" w:rsidP="00E91F67">
            <w:pPr>
              <w:rPr>
                <w:rFonts w:ascii="Times New Roman" w:hAnsi="Times New Roman" w:cs="Times New Roman"/>
                <w:b w:val="0"/>
                <w:sz w:val="24"/>
                <w:szCs w:val="24"/>
              </w:rPr>
            </w:pPr>
            <w:r w:rsidRPr="00AA7DC9">
              <w:rPr>
                <w:rFonts w:ascii="Times New Roman" w:hAnsi="Times New Roman" w:cs="Times New Roman"/>
                <w:b w:val="0"/>
                <w:sz w:val="24"/>
                <w:szCs w:val="24"/>
              </w:rPr>
              <w:t xml:space="preserve">Тренировка </w:t>
            </w:r>
            <w:proofErr w:type="gramStart"/>
            <w:r w:rsidRPr="00AA7DC9">
              <w:rPr>
                <w:rFonts w:ascii="Times New Roman" w:hAnsi="Times New Roman" w:cs="Times New Roman"/>
                <w:b w:val="0"/>
                <w:sz w:val="24"/>
                <w:szCs w:val="24"/>
              </w:rPr>
              <w:t>сердечно-сосудистой</w:t>
            </w:r>
            <w:proofErr w:type="gramEnd"/>
            <w:r w:rsidRPr="00AA7DC9">
              <w:rPr>
                <w:rFonts w:ascii="Times New Roman" w:hAnsi="Times New Roman" w:cs="Times New Roman"/>
                <w:b w:val="0"/>
                <w:sz w:val="24"/>
                <w:szCs w:val="24"/>
              </w:rPr>
              <w:t xml:space="preserve"> системы</w:t>
            </w:r>
          </w:p>
        </w:tc>
        <w:tc>
          <w:tcPr>
            <w:tcW w:w="4798" w:type="dxa"/>
          </w:tcPr>
          <w:p w:rsidR="00E91F67" w:rsidRPr="00AA7DC9" w:rsidRDefault="004D48F4" w:rsidP="004D48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7DC9">
              <w:rPr>
                <w:rFonts w:ascii="Times New Roman" w:hAnsi="Times New Roman" w:cs="Times New Roman"/>
                <w:sz w:val="24"/>
                <w:szCs w:val="24"/>
              </w:rPr>
              <w:t>Уравновешивание процессов возбуждения и торможения в нервной системе</w:t>
            </w:r>
          </w:p>
        </w:tc>
      </w:tr>
      <w:tr w:rsidR="00E91F67" w:rsidRPr="00AA7DC9" w:rsidTr="004D48F4">
        <w:trPr>
          <w:trHeight w:val="158"/>
        </w:trPr>
        <w:tc>
          <w:tcPr>
            <w:cnfStyle w:val="001000000000" w:firstRow="0" w:lastRow="0" w:firstColumn="1" w:lastColumn="0" w:oddVBand="0" w:evenVBand="0" w:oddHBand="0" w:evenHBand="0" w:firstRowFirstColumn="0" w:firstRowLastColumn="0" w:lastRowFirstColumn="0" w:lastRowLastColumn="0"/>
            <w:tcW w:w="4797" w:type="dxa"/>
          </w:tcPr>
          <w:p w:rsidR="00E91F67" w:rsidRPr="00AA7DC9" w:rsidRDefault="004D48F4" w:rsidP="00E91F67">
            <w:pPr>
              <w:rPr>
                <w:rFonts w:ascii="Times New Roman" w:hAnsi="Times New Roman" w:cs="Times New Roman"/>
                <w:sz w:val="24"/>
                <w:szCs w:val="24"/>
              </w:rPr>
            </w:pPr>
            <w:r w:rsidRPr="00AA7DC9">
              <w:rPr>
                <w:rFonts w:ascii="Times New Roman" w:hAnsi="Times New Roman" w:cs="Times New Roman"/>
                <w:sz w:val="24"/>
                <w:szCs w:val="24"/>
              </w:rPr>
              <w:lastRenderedPageBreak/>
              <w:t xml:space="preserve">Общее укрепление организма и гармоничное физическое развитие </w:t>
            </w:r>
          </w:p>
        </w:tc>
        <w:tc>
          <w:tcPr>
            <w:tcW w:w="4798" w:type="dxa"/>
          </w:tcPr>
          <w:p w:rsidR="00E91F67" w:rsidRPr="00AA7DC9" w:rsidRDefault="004D48F4" w:rsidP="004D48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A7DC9">
              <w:rPr>
                <w:rFonts w:ascii="Times New Roman" w:hAnsi="Times New Roman" w:cs="Times New Roman"/>
                <w:b/>
                <w:sz w:val="24"/>
                <w:szCs w:val="24"/>
              </w:rPr>
              <w:t>Уверенность в себе, высокая стрессоустойчивость, мотивация к успеху</w:t>
            </w:r>
          </w:p>
        </w:tc>
      </w:tr>
    </w:tbl>
    <w:p w:rsidR="00E91F67" w:rsidRPr="00AA7DC9" w:rsidRDefault="00E91F67" w:rsidP="00E91F67">
      <w:pPr>
        <w:rPr>
          <w:rFonts w:ascii="Times New Roman" w:hAnsi="Times New Roman" w:cs="Times New Roman"/>
          <w:sz w:val="28"/>
          <w:szCs w:val="28"/>
        </w:rPr>
      </w:pP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Дневной нормой для взрослых принято считать нагрузку в количестве до 300 прыжков, а вот дошкольнику будет достаточно и 100. Чем младше ребенок, тем меньшая нагрузка допустима. На первых занятиях лучше и вовсе ограничиваться одним-двумя десятками попыток.</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Прямым противопоказанием к прыжковой нагрузке считаются заболевания </w:t>
      </w:r>
      <w:proofErr w:type="gramStart"/>
      <w:r w:rsidRPr="00AA7DC9">
        <w:rPr>
          <w:rFonts w:ascii="Times New Roman" w:hAnsi="Times New Roman" w:cs="Times New Roman"/>
          <w:sz w:val="28"/>
          <w:szCs w:val="28"/>
        </w:rPr>
        <w:t>сердечно-сосудистой</w:t>
      </w:r>
      <w:proofErr w:type="gramEnd"/>
      <w:r w:rsidRPr="00AA7DC9">
        <w:rPr>
          <w:rFonts w:ascii="Times New Roman" w:hAnsi="Times New Roman" w:cs="Times New Roman"/>
          <w:sz w:val="28"/>
          <w:szCs w:val="28"/>
        </w:rPr>
        <w:t xml:space="preserve"> системы, ее пороки, нестабильное артериальное давление, общее утомление, период восстановления после тяжелых стрессов. Естественно, что не стоит прыгать ребенку, имеющему травмы конечностей, пока врач не разрешит полную нагрузку.</w:t>
      </w:r>
    </w:p>
    <w:p w:rsidR="004D48F4" w:rsidRPr="00AA7DC9" w:rsidRDefault="00DD0AE5" w:rsidP="00AA7DC9">
      <w:pPr>
        <w:pStyle w:val="a8"/>
        <w:rPr>
          <w:rFonts w:ascii="Times New Roman" w:hAnsi="Times New Roman" w:cs="Times New Roman"/>
          <w:sz w:val="28"/>
          <w:szCs w:val="28"/>
        </w:rPr>
      </w:pPr>
      <w:r>
        <w:rPr>
          <w:rFonts w:ascii="Times New Roman" w:hAnsi="Times New Roman" w:cs="Times New Roman"/>
          <w:sz w:val="28"/>
          <w:szCs w:val="28"/>
        </w:rPr>
        <w:pict>
          <v:shape id="_x0000_i1027" type="#_x0000_t136" style="width:403.5pt;height:33.75pt" fillcolor="yellow" stroked="f">
            <v:fill color2="#f93" angle="-135" focusposition=".5,.5" focussize="" focus="100%" type="gradientRadial">
              <o:fill v:ext="view" type="gradientCenter"/>
            </v:fill>
            <v:shadow on="t" color="silver" opacity="52429f"/>
            <v:textpath style="font-family:&quot;Arial Unicode MS&quot;;font-size:40pt;v-text-kern:t" trim="t" fitpath="t" string="Какой длины должна быть скакалка"/>
          </v:shape>
        </w:pic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Рост — основная характеристика юного спортсмена при подборе скакалки. Но измерять рост нет необходимости. Определить, какой длины должна быть скакалка для ребенка, можно и без ростомера: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Попросите ребенка встать ровно и взять скакалку за обе рукоятки одной рукой.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Далее нужно наступить на серединку веревки и натянуть прыгалку.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Если длина в сложенном вдвое состоянии больше, чем до подмышки, придется подрезать веревку. Если длины не хват</w:t>
      </w:r>
      <w:r w:rsidR="00E8507C" w:rsidRPr="00AA7DC9">
        <w:rPr>
          <w:rFonts w:ascii="Times New Roman" w:hAnsi="Times New Roman" w:cs="Times New Roman"/>
          <w:sz w:val="28"/>
          <w:szCs w:val="28"/>
        </w:rPr>
        <w:t>ает, то прыгать будет неудобно.</w:t>
      </w:r>
      <w:r w:rsidR="00E91F67" w:rsidRPr="00AA7DC9">
        <w:rPr>
          <w:rFonts w:ascii="Times New Roman" w:hAnsi="Times New Roman" w:cs="Times New Roman"/>
          <w:sz w:val="28"/>
          <w:szCs w:val="28"/>
        </w:rPr>
        <w:br/>
      </w:r>
      <w:r w:rsidR="007F0082" w:rsidRPr="00AA7DC9">
        <w:rPr>
          <w:rFonts w:ascii="Times New Roman" w:hAnsi="Times New Roman" w:cs="Times New Roman"/>
          <w:sz w:val="28"/>
          <w:szCs w:val="28"/>
        </w:rPr>
        <w:br/>
      </w:r>
      <w:r w:rsidR="00164CF5" w:rsidRPr="00AA7DC9">
        <w:rPr>
          <w:rFonts w:ascii="Times New Roman" w:hAnsi="Times New Roman" w:cs="Times New Roman"/>
          <w:noProof/>
          <w:sz w:val="28"/>
          <w:szCs w:val="28"/>
        </w:rPr>
        <w:drawing>
          <wp:inline distT="0" distB="0" distL="0" distR="0" wp14:anchorId="06E6BFA4" wp14:editId="5D52A050">
            <wp:extent cx="2114550" cy="1689913"/>
            <wp:effectExtent l="0" t="0" r="0" b="0"/>
            <wp:docPr id="4" name="Рисунок 4" descr="https://razvitie-vospitanie.ru/wp-content/uploads/2018/06/dlina_skaka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zvitie-vospitanie.ru/wp-content/uploads/2018/06/dlina_skakalki.jpg"/>
                    <pic:cNvPicPr>
                      <a:picLocks noChangeAspect="1" noChangeArrowheads="1"/>
                    </pic:cNvPicPr>
                  </pic:nvPicPr>
                  <pic:blipFill>
                    <a:blip r:embed="rId8"/>
                    <a:srcRect/>
                    <a:stretch>
                      <a:fillRect/>
                    </a:stretch>
                  </pic:blipFill>
                  <pic:spPr bwMode="auto">
                    <a:xfrm>
                      <a:off x="0" y="0"/>
                      <a:ext cx="2121203" cy="1695230"/>
                    </a:xfrm>
                    <a:prstGeom prst="rect">
                      <a:avLst/>
                    </a:prstGeom>
                    <a:noFill/>
                    <a:ln w="9525">
                      <a:noFill/>
                      <a:miter lim="800000"/>
                      <a:headEnd/>
                      <a:tailEnd/>
                    </a:ln>
                  </pic:spPr>
                </pic:pic>
              </a:graphicData>
            </a:graphic>
          </wp:inline>
        </w:drawing>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Будет правильно, если начинающий прыгун примет участие в выборе инвентаря для занятий. Чтобы выбрать правильный вес, попросите ребенка повращать прыгалку, держа ее одной рукой.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Позвольте малышу выбрать </w:t>
      </w:r>
      <w:proofErr w:type="gramStart"/>
      <w:r w:rsidRPr="00AA7DC9">
        <w:rPr>
          <w:rFonts w:ascii="Times New Roman" w:hAnsi="Times New Roman" w:cs="Times New Roman"/>
          <w:sz w:val="28"/>
          <w:szCs w:val="28"/>
        </w:rPr>
        <w:t>самый</w:t>
      </w:r>
      <w:proofErr w:type="gramEnd"/>
      <w:r w:rsidRPr="00AA7DC9">
        <w:rPr>
          <w:rFonts w:ascii="Times New Roman" w:hAnsi="Times New Roman" w:cs="Times New Roman"/>
          <w:sz w:val="28"/>
          <w:szCs w:val="28"/>
        </w:rPr>
        <w:t xml:space="preserve"> удобный из нескольких товаров. Запах материала, цвет шнура и рукояток и даже рисунок на упаковке играют огромную роль для детской мотивации. А в гимнастике без нее не обойтись! Поэтому не запрещайте ребенку выражать мнение.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Объединяя родительский и педагогический опыт в подборе скакалок, можно выделить несколько правил хорошей спортивной покупки:</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скакалка для ребенка в диаметре составляет 5-8 мм; </w:t>
      </w:r>
    </w:p>
    <w:p w:rsidR="004D48F4" w:rsidRPr="00AA7DC9" w:rsidRDefault="004D48F4" w:rsidP="00AA7DC9">
      <w:pPr>
        <w:pStyle w:val="a8"/>
        <w:rPr>
          <w:rFonts w:ascii="Times New Roman" w:hAnsi="Times New Roman" w:cs="Times New Roman"/>
          <w:sz w:val="28"/>
          <w:szCs w:val="28"/>
        </w:rPr>
      </w:pPr>
      <w:proofErr w:type="gramStart"/>
      <w:r w:rsidRPr="00AA7DC9">
        <w:rPr>
          <w:rFonts w:ascii="Times New Roman" w:hAnsi="Times New Roman" w:cs="Times New Roman"/>
          <w:sz w:val="28"/>
          <w:szCs w:val="28"/>
        </w:rPr>
        <w:t>изготовлена</w:t>
      </w:r>
      <w:proofErr w:type="gramEnd"/>
      <w:r w:rsidRPr="00AA7DC9">
        <w:rPr>
          <w:rFonts w:ascii="Times New Roman" w:hAnsi="Times New Roman" w:cs="Times New Roman"/>
          <w:sz w:val="28"/>
          <w:szCs w:val="28"/>
        </w:rPr>
        <w:t xml:space="preserve"> из тугой веревки или резинового шнура;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имеет достаточный вес и длину (слишком легкую трудно вращать, как и слишком тяжелую);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шнур надежно прикреплен к удобным рукояткам; </w:t>
      </w:r>
    </w:p>
    <w:p w:rsidR="004D48F4" w:rsidRPr="00AA7DC9" w:rsidRDefault="004D48F4" w:rsidP="00AA7DC9">
      <w:pPr>
        <w:pStyle w:val="a8"/>
        <w:rPr>
          <w:rFonts w:ascii="Times New Roman" w:hAnsi="Times New Roman" w:cs="Times New Roman"/>
          <w:sz w:val="28"/>
          <w:szCs w:val="28"/>
        </w:rPr>
      </w:pPr>
      <w:r w:rsidRPr="00AA7DC9">
        <w:rPr>
          <w:rFonts w:ascii="Times New Roman" w:hAnsi="Times New Roman" w:cs="Times New Roman"/>
          <w:sz w:val="28"/>
          <w:szCs w:val="28"/>
        </w:rPr>
        <w:t>скакалка приобретается с расчетом лишь на сегодняшний день, а не на вырост.</w:t>
      </w:r>
    </w:p>
    <w:p w:rsidR="00164CF5" w:rsidRPr="00AA7DC9" w:rsidRDefault="00DD0AE5" w:rsidP="00AA7DC9">
      <w:pPr>
        <w:pStyle w:val="a8"/>
        <w:rPr>
          <w:rFonts w:ascii="Times New Roman" w:hAnsi="Times New Roman" w:cs="Times New Roman"/>
          <w:color w:val="212121"/>
          <w:sz w:val="28"/>
          <w:szCs w:val="28"/>
          <w:shd w:val="clear" w:color="auto" w:fill="EBE8D7"/>
        </w:rPr>
      </w:pPr>
      <w:r>
        <w:rPr>
          <w:rFonts w:ascii="Times New Roman" w:hAnsi="Times New Roman" w:cs="Times New Roman"/>
          <w:noProof/>
          <w:sz w:val="28"/>
          <w:szCs w:val="28"/>
        </w:rPr>
        <w:lastRenderedPageBreak/>
        <w:pict>
          <v:roundrect id="_x0000_s1031" style="position:absolute;margin-left:181.95pt;margin-top:-8.3pt;width:268.1pt;height:107pt;z-index:251659264" arcsize="10923f" fillcolor="white [3201]" strokecolor="#c0504d [3205]" strokeweight="5pt">
            <v:stroke linestyle="thickThin"/>
            <v:shadow color="#868686"/>
            <v:textbox>
              <w:txbxContent>
                <w:p w:rsidR="00246081" w:rsidRPr="00E8507C" w:rsidRDefault="00246081" w:rsidP="00E8507C">
                  <w:pPr>
                    <w:spacing w:line="240" w:lineRule="auto"/>
                    <w:rPr>
                      <w:rFonts w:ascii="Times New Roman" w:hAnsi="Times New Roman" w:cs="Times New Roman"/>
                      <w:sz w:val="24"/>
                      <w:szCs w:val="24"/>
                    </w:rPr>
                  </w:pPr>
                  <w:r w:rsidRPr="00E8507C">
                    <w:rPr>
                      <w:rFonts w:ascii="Times New Roman" w:hAnsi="Times New Roman" w:cs="Times New Roman"/>
                      <w:b/>
                      <w:sz w:val="24"/>
                      <w:szCs w:val="24"/>
                    </w:rPr>
                    <w:t>На заметку!</w:t>
                  </w:r>
                  <w:r w:rsidRPr="00E8507C">
                    <w:rPr>
                      <w:rFonts w:ascii="Times New Roman" w:hAnsi="Times New Roman" w:cs="Times New Roman"/>
                      <w:sz w:val="24"/>
                      <w:szCs w:val="24"/>
                    </w:rPr>
                    <w:t xml:space="preserve"> Если вы настроены решительно и готовы следовать методике до конца, то купите сразу два экземпляра. Первый придется разрезать пополам в учебных целях, а второй останется для полноценных тренировок.</w:t>
                  </w:r>
                  <w:r w:rsidRPr="00E8507C">
                    <w:rPr>
                      <w:rFonts w:ascii="Times New Roman" w:hAnsi="Times New Roman" w:cs="Times New Roman"/>
                      <w:sz w:val="24"/>
                      <w:szCs w:val="24"/>
                    </w:rPr>
                    <w:br/>
                  </w:r>
                  <w:r w:rsidRPr="00E8507C">
                    <w:rPr>
                      <w:rFonts w:ascii="Times New Roman" w:hAnsi="Times New Roman" w:cs="Times New Roman"/>
                      <w:sz w:val="24"/>
                      <w:szCs w:val="24"/>
                    </w:rPr>
                    <w:br/>
                  </w:r>
                </w:p>
              </w:txbxContent>
            </v:textbox>
          </v:roundrect>
        </w:pict>
      </w:r>
      <w:r w:rsidR="00164CF5" w:rsidRPr="00AA7DC9">
        <w:rPr>
          <w:rFonts w:ascii="Times New Roman" w:hAnsi="Times New Roman" w:cs="Times New Roman"/>
          <w:noProof/>
          <w:sz w:val="28"/>
          <w:szCs w:val="28"/>
        </w:rPr>
        <w:drawing>
          <wp:inline distT="0" distB="0" distL="0" distR="0" wp14:anchorId="45DCFD92" wp14:editId="49F8A214">
            <wp:extent cx="1762125" cy="1305058"/>
            <wp:effectExtent l="0" t="0" r="0" b="0"/>
            <wp:docPr id="7" name="Рисунок 7" descr="https://razvitie-vospitanie.ru/wp-content/uploads/2018/06/skak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zvitie-vospitanie.ru/wp-content/uploads/2018/06/skakalka.jpg"/>
                    <pic:cNvPicPr>
                      <a:picLocks noChangeAspect="1" noChangeArrowheads="1"/>
                    </pic:cNvPicPr>
                  </pic:nvPicPr>
                  <pic:blipFill>
                    <a:blip r:embed="rId9"/>
                    <a:srcRect/>
                    <a:stretch>
                      <a:fillRect/>
                    </a:stretch>
                  </pic:blipFill>
                  <pic:spPr bwMode="auto">
                    <a:xfrm>
                      <a:off x="0" y="0"/>
                      <a:ext cx="1764611" cy="1306899"/>
                    </a:xfrm>
                    <a:prstGeom prst="rect">
                      <a:avLst/>
                    </a:prstGeom>
                    <a:noFill/>
                    <a:ln w="9525">
                      <a:noFill/>
                      <a:miter lim="800000"/>
                      <a:headEnd/>
                      <a:tailEnd/>
                    </a:ln>
                  </pic:spPr>
                </pic:pic>
              </a:graphicData>
            </a:graphic>
          </wp:inline>
        </w:drawing>
      </w:r>
    </w:p>
    <w:p w:rsidR="00AA7DC9" w:rsidRPr="00AA7DC9" w:rsidRDefault="00AA7DC9" w:rsidP="00AA7DC9">
      <w:pPr>
        <w:pStyle w:val="a8"/>
        <w:rPr>
          <w:rFonts w:ascii="Times New Roman" w:hAnsi="Times New Roman" w:cs="Times New Roman"/>
          <w:color w:val="212121"/>
          <w:sz w:val="28"/>
          <w:szCs w:val="28"/>
          <w:shd w:val="clear" w:color="auto" w:fill="EBE8D7"/>
        </w:rPr>
      </w:pPr>
    </w:p>
    <w:p w:rsidR="00246081" w:rsidRPr="00AA7DC9" w:rsidRDefault="00246081" w:rsidP="00AA7DC9">
      <w:pPr>
        <w:pStyle w:val="a8"/>
        <w:rPr>
          <w:rFonts w:ascii="Times New Roman" w:hAnsi="Times New Roman" w:cs="Times New Roman"/>
          <w:sz w:val="28"/>
          <w:szCs w:val="28"/>
        </w:rPr>
      </w:pPr>
    </w:p>
    <w:p w:rsidR="00246081" w:rsidRPr="00AA7DC9" w:rsidRDefault="00DD0AE5" w:rsidP="00AA7DC9">
      <w:pPr>
        <w:pStyle w:val="a8"/>
        <w:jc w:val="center"/>
        <w:rPr>
          <w:rFonts w:ascii="Times New Roman" w:hAnsi="Times New Roman" w:cs="Times New Roman"/>
          <w:sz w:val="28"/>
          <w:szCs w:val="28"/>
        </w:rPr>
      </w:pPr>
      <w:r>
        <w:rPr>
          <w:rFonts w:ascii="Times New Roman" w:hAnsi="Times New Roman" w:cs="Times New Roman"/>
          <w:sz w:val="28"/>
          <w:szCs w:val="28"/>
        </w:rPr>
        <w:pict>
          <v:shape id="_x0000_i1028" type="#_x0000_t136" style="width:258pt;height:26.25pt" fillcolor="yellow" stroked="f">
            <v:fill color2="#f93" angle="-135" focusposition=".5,.5" focussize="" focus="100%" type="gradientRadial">
              <o:fill v:ext="view" type="gradientCenter"/>
            </v:fill>
            <v:shadow on="t" color="silver" opacity="52429f"/>
            <v:textpath style="font-family:&quot;Arial Unicode MS&quot;;font-size:40pt;v-text-kern:t" trim="t" fitpath="t" string="Перед началом "/>
          </v:shape>
        </w:pic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Перед тем как научить ребенка прыгать на скакалке, припомните сами для себя несколько упражнений из детства — пусть руки и ноги вспомнят правильные движения. Тогда вам будет легче объяснить малышу, как ему управлять телом во время занятий.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Будьте готовы к тому, что сразу освоить все движения ребенку не удастся. </w:t>
      </w:r>
      <w:proofErr w:type="spellStart"/>
      <w:r w:rsidRPr="00AA7DC9">
        <w:rPr>
          <w:rFonts w:ascii="Times New Roman" w:hAnsi="Times New Roman" w:cs="Times New Roman"/>
          <w:sz w:val="28"/>
          <w:szCs w:val="28"/>
        </w:rPr>
        <w:t>Скиппинг</w:t>
      </w:r>
      <w:proofErr w:type="spellEnd"/>
      <w:r w:rsidRPr="00AA7DC9">
        <w:rPr>
          <w:rFonts w:ascii="Times New Roman" w:hAnsi="Times New Roman" w:cs="Times New Roman"/>
          <w:sz w:val="28"/>
          <w:szCs w:val="28"/>
        </w:rPr>
        <w:t xml:space="preserve"> (от англ. </w:t>
      </w:r>
      <w:proofErr w:type="spellStart"/>
      <w:r w:rsidRPr="00AA7DC9">
        <w:rPr>
          <w:rFonts w:ascii="Times New Roman" w:hAnsi="Times New Roman" w:cs="Times New Roman"/>
          <w:sz w:val="28"/>
          <w:szCs w:val="28"/>
        </w:rPr>
        <w:t>to</w:t>
      </w:r>
      <w:proofErr w:type="spellEnd"/>
      <w:r w:rsidRPr="00AA7DC9">
        <w:rPr>
          <w:rFonts w:ascii="Times New Roman" w:hAnsi="Times New Roman" w:cs="Times New Roman"/>
          <w:sz w:val="28"/>
          <w:szCs w:val="28"/>
        </w:rPr>
        <w:t xml:space="preserve"> </w:t>
      </w:r>
      <w:proofErr w:type="spellStart"/>
      <w:r w:rsidRPr="00AA7DC9">
        <w:rPr>
          <w:rFonts w:ascii="Times New Roman" w:hAnsi="Times New Roman" w:cs="Times New Roman"/>
          <w:sz w:val="28"/>
          <w:szCs w:val="28"/>
        </w:rPr>
        <w:t>skip</w:t>
      </w:r>
      <w:proofErr w:type="spellEnd"/>
      <w:r w:rsidRPr="00AA7DC9">
        <w:rPr>
          <w:rFonts w:ascii="Times New Roman" w:hAnsi="Times New Roman" w:cs="Times New Roman"/>
          <w:sz w:val="28"/>
          <w:szCs w:val="28"/>
        </w:rPr>
        <w:t xml:space="preserve"> -«скакать») предполагает два типа движений: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Вращательные движения руками. Для </w:t>
      </w:r>
      <w:proofErr w:type="gramStart"/>
      <w:r w:rsidRPr="00AA7DC9">
        <w:rPr>
          <w:rFonts w:ascii="Times New Roman" w:hAnsi="Times New Roman" w:cs="Times New Roman"/>
          <w:sz w:val="28"/>
          <w:szCs w:val="28"/>
        </w:rPr>
        <w:t>правильного</w:t>
      </w:r>
      <w:proofErr w:type="gramEnd"/>
      <w:r w:rsidRPr="00AA7DC9">
        <w:rPr>
          <w:rFonts w:ascii="Times New Roman" w:hAnsi="Times New Roman" w:cs="Times New Roman"/>
          <w:sz w:val="28"/>
          <w:szCs w:val="28"/>
        </w:rPr>
        <w:t xml:space="preserve"> </w:t>
      </w:r>
      <w:proofErr w:type="spellStart"/>
      <w:r w:rsidRPr="00AA7DC9">
        <w:rPr>
          <w:rFonts w:ascii="Times New Roman" w:hAnsi="Times New Roman" w:cs="Times New Roman"/>
          <w:sz w:val="28"/>
          <w:szCs w:val="28"/>
        </w:rPr>
        <w:t>скакания</w:t>
      </w:r>
      <w:proofErr w:type="spellEnd"/>
      <w:r w:rsidRPr="00AA7DC9">
        <w:rPr>
          <w:rFonts w:ascii="Times New Roman" w:hAnsi="Times New Roman" w:cs="Times New Roman"/>
          <w:sz w:val="28"/>
          <w:szCs w:val="28"/>
        </w:rPr>
        <w:t xml:space="preserve"> и экономии сил вращение должно происходить только в кисти, но дети довольно часто подключают локтевые суставы и даже плечи. Первым делом важно научить ребенка правильно держать и равномерно вращать рукоятки скакалки.</w:t>
      </w:r>
      <w:r w:rsidRPr="00AA7DC9">
        <w:rPr>
          <w:rFonts w:ascii="Times New Roman" w:hAnsi="Times New Roman" w:cs="Times New Roman"/>
          <w:noProof/>
          <w:sz w:val="28"/>
          <w:szCs w:val="28"/>
        </w:rPr>
        <w:t xml:space="preserve"> </w:t>
      </w:r>
    </w:p>
    <w:p w:rsidR="00246081" w:rsidRPr="00AA7DC9" w:rsidRDefault="00246081" w:rsidP="00AA7DC9">
      <w:pPr>
        <w:pStyle w:val="a8"/>
        <w:rPr>
          <w:rFonts w:ascii="Times New Roman" w:hAnsi="Times New Roman" w:cs="Times New Roman"/>
          <w:sz w:val="28"/>
          <w:szCs w:val="28"/>
        </w:rPr>
      </w:pPr>
    </w:p>
    <w:p w:rsidR="00246081" w:rsidRPr="00AA7DC9" w:rsidRDefault="00246081" w:rsidP="00AA7DC9">
      <w:pPr>
        <w:pStyle w:val="a8"/>
        <w:jc w:val="center"/>
        <w:rPr>
          <w:rFonts w:ascii="Times New Roman" w:hAnsi="Times New Roman" w:cs="Times New Roman"/>
          <w:sz w:val="28"/>
          <w:szCs w:val="28"/>
        </w:rPr>
      </w:pPr>
      <w:r w:rsidRPr="00AA7DC9">
        <w:rPr>
          <w:rFonts w:ascii="Times New Roman" w:hAnsi="Times New Roman" w:cs="Times New Roman"/>
          <w:noProof/>
          <w:sz w:val="28"/>
          <w:szCs w:val="28"/>
        </w:rPr>
        <w:drawing>
          <wp:inline distT="0" distB="0" distL="0" distR="0" wp14:anchorId="626EC383" wp14:editId="4E4F6828">
            <wp:extent cx="1486245" cy="1712278"/>
            <wp:effectExtent l="0" t="0" r="0" b="0"/>
            <wp:docPr id="5" name="Рисунок 10" descr="https://razvitie-vospitanie.ru/wp-content/uploads/2018/06/vrasha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azvitie-vospitanie.ru/wp-content/uploads/2018/06/vrashaem.jpg"/>
                    <pic:cNvPicPr>
                      <a:picLocks noChangeAspect="1" noChangeArrowheads="1"/>
                    </pic:cNvPicPr>
                  </pic:nvPicPr>
                  <pic:blipFill>
                    <a:blip r:embed="rId10"/>
                    <a:srcRect/>
                    <a:stretch>
                      <a:fillRect/>
                    </a:stretch>
                  </pic:blipFill>
                  <pic:spPr bwMode="auto">
                    <a:xfrm>
                      <a:off x="0" y="0"/>
                      <a:ext cx="1489441" cy="1715960"/>
                    </a:xfrm>
                    <a:prstGeom prst="rect">
                      <a:avLst/>
                    </a:prstGeom>
                    <a:noFill/>
                    <a:ln w="9525">
                      <a:noFill/>
                      <a:miter lim="800000"/>
                      <a:headEnd/>
                      <a:tailEnd/>
                    </a:ln>
                  </pic:spPr>
                </pic:pic>
              </a:graphicData>
            </a:graphic>
          </wp:inline>
        </w:drawing>
      </w:r>
    </w:p>
    <w:p w:rsidR="00246081" w:rsidRPr="00AA7DC9" w:rsidRDefault="00246081" w:rsidP="00AA7DC9">
      <w:pPr>
        <w:pStyle w:val="a8"/>
        <w:rPr>
          <w:rFonts w:ascii="Times New Roman" w:hAnsi="Times New Roman" w:cs="Times New Roman"/>
          <w:sz w:val="28"/>
          <w:szCs w:val="28"/>
        </w:rPr>
      </w:pPr>
    </w:p>
    <w:p w:rsidR="00246081" w:rsidRPr="00AA7DC9" w:rsidRDefault="00246081" w:rsidP="00AA7DC9">
      <w:pPr>
        <w:pStyle w:val="a8"/>
        <w:rPr>
          <w:rFonts w:ascii="Times New Roman" w:hAnsi="Times New Roman" w:cs="Times New Roman"/>
          <w:sz w:val="28"/>
          <w:szCs w:val="28"/>
        </w:rPr>
      </w:pPr>
    </w:p>
    <w:p w:rsidR="00246081" w:rsidRPr="00AA7DC9" w:rsidRDefault="00246081" w:rsidP="00AA7DC9">
      <w:pPr>
        <w:pStyle w:val="a8"/>
        <w:rPr>
          <w:rFonts w:ascii="Times New Roman" w:hAnsi="Times New Roman" w:cs="Times New Roman"/>
          <w:sz w:val="28"/>
          <w:szCs w:val="28"/>
        </w:rPr>
      </w:pPr>
    </w:p>
    <w:p w:rsidR="00246081" w:rsidRPr="00AA7DC9" w:rsidRDefault="00246081" w:rsidP="00AA7DC9">
      <w:pPr>
        <w:pStyle w:val="a8"/>
        <w:jc w:val="center"/>
        <w:rPr>
          <w:rFonts w:ascii="Times New Roman" w:hAnsi="Times New Roman" w:cs="Times New Roman"/>
          <w:sz w:val="28"/>
          <w:szCs w:val="28"/>
        </w:rPr>
      </w:pPr>
      <w:r w:rsidRPr="00AA7DC9">
        <w:rPr>
          <w:rFonts w:ascii="Times New Roman" w:hAnsi="Times New Roman" w:cs="Times New Roman"/>
          <w:sz w:val="28"/>
          <w:szCs w:val="28"/>
        </w:rPr>
        <w:t xml:space="preserve">Особые прыжки, не требующие сгибания колен. Для детей сложность составляет именно включение голеностопного сустава и стопы для толчка. Малышам намного привычнее пружинить в </w:t>
      </w:r>
      <w:r w:rsidR="00E8507C" w:rsidRPr="00AA7DC9">
        <w:rPr>
          <w:rFonts w:ascii="Times New Roman" w:hAnsi="Times New Roman" w:cs="Times New Roman"/>
          <w:sz w:val="28"/>
          <w:szCs w:val="28"/>
        </w:rPr>
        <w:t>коленях.</w:t>
      </w:r>
      <w:r w:rsidRPr="00AA7DC9">
        <w:rPr>
          <w:rFonts w:ascii="Times New Roman" w:hAnsi="Times New Roman" w:cs="Times New Roman"/>
          <w:sz w:val="28"/>
          <w:szCs w:val="28"/>
        </w:rPr>
        <w:br/>
      </w:r>
      <w:r w:rsidRPr="00AA7DC9">
        <w:rPr>
          <w:rFonts w:ascii="Times New Roman" w:hAnsi="Times New Roman" w:cs="Times New Roman"/>
          <w:sz w:val="28"/>
          <w:szCs w:val="28"/>
        </w:rPr>
        <w:br/>
      </w:r>
      <w:r w:rsidRPr="00AA7DC9">
        <w:rPr>
          <w:rFonts w:ascii="Times New Roman" w:hAnsi="Times New Roman" w:cs="Times New Roman"/>
          <w:noProof/>
          <w:sz w:val="28"/>
          <w:szCs w:val="28"/>
        </w:rPr>
        <w:drawing>
          <wp:inline distT="0" distB="0" distL="0" distR="0" wp14:anchorId="575BB221" wp14:editId="73CD6F88">
            <wp:extent cx="2009775" cy="1417025"/>
            <wp:effectExtent l="0" t="0" r="0" b="0"/>
            <wp:docPr id="8" name="Рисунок 13" descr="https://razvitie-vospitanie.ru/wp-content/uploads/2018/06/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azvitie-vospitanie.ru/wp-content/uploads/2018/06/upr.jpg"/>
                    <pic:cNvPicPr>
                      <a:picLocks noChangeAspect="1" noChangeArrowheads="1"/>
                    </pic:cNvPicPr>
                  </pic:nvPicPr>
                  <pic:blipFill>
                    <a:blip r:embed="rId11"/>
                    <a:srcRect/>
                    <a:stretch>
                      <a:fillRect/>
                    </a:stretch>
                  </pic:blipFill>
                  <pic:spPr bwMode="auto">
                    <a:xfrm>
                      <a:off x="0" y="0"/>
                      <a:ext cx="2010457" cy="1417506"/>
                    </a:xfrm>
                    <a:prstGeom prst="rect">
                      <a:avLst/>
                    </a:prstGeom>
                    <a:noFill/>
                    <a:ln w="9525">
                      <a:noFill/>
                      <a:miter lim="800000"/>
                      <a:headEnd/>
                      <a:tailEnd/>
                    </a:ln>
                  </pic:spPr>
                </pic:pic>
              </a:graphicData>
            </a:graphic>
          </wp:inline>
        </w:drawing>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При обучении обязательно учитывайте возраст и уровень психофизического развития ученика, чтобы не потребовать от него больше, чем он способен сделать.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Помимо того, что нужно выработать каждый навык отдельно, их нужно еще и как-то объединить и синхронизировать. Именно в этом соединении — координации — и кроется самая большая польза упражнений со скакалкой! </w:t>
      </w:r>
    </w:p>
    <w:p w:rsidR="00164CF5"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lastRenderedPageBreak/>
        <w:t xml:space="preserve">Интерес к играм можно начать развивать уже в раннем детстве (2 года). Обычно в условиях детского сада дети встречаются с первой полезной игрой на внимание и координацию движений: дети стоят вокруг воспитателя в пределах радиуса, равного длине веревочки. Воспитатель, поддаваясь малышам, медленно вращает веревочку по полу. Задача детей — переступать </w:t>
      </w:r>
      <w:r w:rsidR="00E8507C" w:rsidRPr="00AA7DC9">
        <w:rPr>
          <w:rFonts w:ascii="Times New Roman" w:hAnsi="Times New Roman" w:cs="Times New Roman"/>
          <w:sz w:val="28"/>
          <w:szCs w:val="28"/>
        </w:rPr>
        <w:t>или перепрыгивать через снаряд.</w:t>
      </w:r>
    </w:p>
    <w:p w:rsidR="00246081" w:rsidRPr="00AA7DC9" w:rsidRDefault="00DD0AE5" w:rsidP="00AA7DC9">
      <w:pPr>
        <w:pStyle w:val="a8"/>
        <w:jc w:val="center"/>
        <w:rPr>
          <w:rFonts w:ascii="Times New Roman" w:hAnsi="Times New Roman" w:cs="Times New Roman"/>
          <w:sz w:val="28"/>
          <w:szCs w:val="28"/>
        </w:rPr>
      </w:pPr>
      <w:r>
        <w:rPr>
          <w:rFonts w:ascii="Times New Roman" w:hAnsi="Times New Roman" w:cs="Times New Roman"/>
          <w:sz w:val="28"/>
          <w:szCs w:val="28"/>
        </w:rPr>
        <w:pict>
          <v:shape id="_x0000_i1029" type="#_x0000_t136" style="width:297.75pt;height:28.5pt" fillcolor="yellow" stroked="f">
            <v:fill color2="#f93" angle="-135" focusposition=".5,.5" focussize="" focus="100%" type="gradientRadial">
              <o:fill v:ext="view" type="gradientCenter"/>
            </v:fill>
            <v:shadow on="t" color="silver" opacity="52429f"/>
            <v:textpath style="font-family:&quot;Arial Unicode MS&quot;;font-size:40pt;v-text-kern:t" trim="t" fitpath="t" string="Подготовительные упражнения"/>
          </v:shape>
        </w:pic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Заниматься лучше в спортивном зале или большой комнате, в чешках или нескользких носочках. Приучать организм к нагрузкам нужно поэтапно, поэтому первые занятия пусть длятся 5-7 минут и постепенно увеличиваются до 10-15.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Отмерять время особенно важно для детей помладше: чтобы не переутомлять их. Детям до 5 лет достаточно занятий в пределах 30 минут. Дошколятам можно уделять спорту полноценный академический час.</w:t>
      </w:r>
    </w:p>
    <w:p w:rsidR="00164CF5" w:rsidRPr="00AA7DC9" w:rsidRDefault="00DD0AE5" w:rsidP="00AA7DC9">
      <w:pPr>
        <w:pStyle w:val="a8"/>
        <w:rPr>
          <w:rFonts w:ascii="Times New Roman" w:hAnsi="Times New Roman" w:cs="Times New Roman"/>
          <w:sz w:val="28"/>
          <w:szCs w:val="28"/>
        </w:rPr>
      </w:pPr>
      <w:r>
        <w:rPr>
          <w:rFonts w:ascii="Times New Roman" w:hAnsi="Times New Roman" w:cs="Times New Roman"/>
          <w:noProof/>
          <w:sz w:val="28"/>
          <w:szCs w:val="28"/>
        </w:rPr>
        <w:pict>
          <v:roundrect id="_x0000_s1032" style="position:absolute;margin-left:7.7pt;margin-top:14.2pt;width:406.85pt;height:108pt;z-index:251660288" arcsize="10923f" fillcolor="white [3201]" strokecolor="#c0504d [3205]" strokeweight="5pt">
            <v:stroke linestyle="thickThin"/>
            <v:shadow color="#868686"/>
            <v:textbox>
              <w:txbxContent>
                <w:p w:rsidR="00246081" w:rsidRPr="00E8507C" w:rsidRDefault="00246081" w:rsidP="00AA7DC9">
                  <w:pPr>
                    <w:jc w:val="center"/>
                    <w:rPr>
                      <w:rFonts w:ascii="Times New Roman" w:hAnsi="Times New Roman" w:cs="Times New Roman"/>
                      <w:sz w:val="24"/>
                      <w:szCs w:val="24"/>
                    </w:rPr>
                  </w:pPr>
                  <w:r w:rsidRPr="00E8507C">
                    <w:rPr>
                      <w:rFonts w:ascii="Times New Roman" w:hAnsi="Times New Roman" w:cs="Times New Roman"/>
                      <w:b/>
                      <w:sz w:val="24"/>
                      <w:szCs w:val="24"/>
                    </w:rPr>
                    <w:t>Главная ошибка</w:t>
                  </w:r>
                  <w:r w:rsidRPr="00E8507C">
                    <w:rPr>
                      <w:rFonts w:ascii="Times New Roman" w:hAnsi="Times New Roman" w:cs="Times New Roman"/>
                      <w:sz w:val="24"/>
                      <w:szCs w:val="24"/>
                    </w:rPr>
                    <w:t xml:space="preserve"> родителей в том, что чаще они пытаются учить ребенка прыгать вместо того, чтобы сначала поставить руку. Дело в том, что малышу гораздо проще подстроить движения ножек под ритм рук, чем наоборот. Поэтому начинаем с координации рук и ног и правильных вращений, а затем добавляем прыжки.</w:t>
                  </w:r>
                  <w:r w:rsidRPr="00E8507C">
                    <w:rPr>
                      <w:rFonts w:ascii="Times New Roman" w:hAnsi="Times New Roman" w:cs="Times New Roman"/>
                      <w:sz w:val="24"/>
                      <w:szCs w:val="24"/>
                    </w:rPr>
                    <w:br/>
                  </w:r>
                </w:p>
              </w:txbxContent>
            </v:textbox>
          </v:roundrect>
        </w:pict>
      </w:r>
      <w:r w:rsidR="00246081" w:rsidRPr="00AA7DC9">
        <w:rPr>
          <w:rFonts w:ascii="Times New Roman" w:hAnsi="Times New Roman" w:cs="Times New Roman"/>
          <w:sz w:val="28"/>
          <w:szCs w:val="28"/>
        </w:rPr>
        <w:br/>
      </w:r>
      <w:r w:rsidR="00246081" w:rsidRPr="00AA7DC9">
        <w:rPr>
          <w:rFonts w:ascii="Times New Roman" w:hAnsi="Times New Roman" w:cs="Times New Roman"/>
          <w:sz w:val="28"/>
          <w:szCs w:val="28"/>
        </w:rPr>
        <w:br/>
      </w:r>
    </w:p>
    <w:p w:rsidR="007F0082" w:rsidRPr="00AA7DC9" w:rsidRDefault="007F0082" w:rsidP="00AA7DC9">
      <w:pPr>
        <w:pStyle w:val="a8"/>
        <w:rPr>
          <w:rFonts w:ascii="Times New Roman" w:hAnsi="Times New Roman" w:cs="Times New Roman"/>
          <w:color w:val="212121"/>
          <w:sz w:val="28"/>
          <w:szCs w:val="28"/>
          <w:shd w:val="clear" w:color="auto" w:fill="EBE8D7"/>
        </w:rPr>
      </w:pPr>
    </w:p>
    <w:p w:rsidR="00246081" w:rsidRPr="00AA7DC9" w:rsidRDefault="00246081" w:rsidP="00AA7DC9">
      <w:pPr>
        <w:pStyle w:val="a8"/>
        <w:rPr>
          <w:rFonts w:ascii="Times New Roman" w:hAnsi="Times New Roman" w:cs="Times New Roman"/>
          <w:color w:val="212121"/>
          <w:sz w:val="28"/>
          <w:szCs w:val="28"/>
          <w:shd w:val="clear" w:color="auto" w:fill="EBE8D7"/>
        </w:rPr>
      </w:pPr>
    </w:p>
    <w:p w:rsidR="00AA7DC9" w:rsidRPr="00AA7DC9" w:rsidRDefault="00AA7DC9" w:rsidP="00AA7DC9">
      <w:pPr>
        <w:pStyle w:val="a8"/>
        <w:rPr>
          <w:rFonts w:ascii="Times New Roman" w:hAnsi="Times New Roman" w:cs="Times New Roman"/>
          <w:b/>
          <w:sz w:val="28"/>
          <w:szCs w:val="28"/>
        </w:rPr>
      </w:pPr>
    </w:p>
    <w:p w:rsidR="00AA7DC9" w:rsidRPr="00AA7DC9" w:rsidRDefault="00AA7DC9" w:rsidP="00AA7DC9">
      <w:pPr>
        <w:pStyle w:val="a8"/>
        <w:rPr>
          <w:rFonts w:ascii="Times New Roman" w:hAnsi="Times New Roman" w:cs="Times New Roman"/>
          <w:b/>
          <w:sz w:val="28"/>
          <w:szCs w:val="28"/>
        </w:rPr>
      </w:pPr>
    </w:p>
    <w:p w:rsidR="00AA7DC9" w:rsidRDefault="00AA7DC9" w:rsidP="00AA7DC9">
      <w:pPr>
        <w:pStyle w:val="a8"/>
        <w:rPr>
          <w:rFonts w:ascii="Times New Roman" w:hAnsi="Times New Roman" w:cs="Times New Roman"/>
          <w:b/>
          <w:sz w:val="28"/>
          <w:szCs w:val="28"/>
        </w:rPr>
      </w:pPr>
    </w:p>
    <w:p w:rsidR="00246081" w:rsidRPr="00AA7DC9" w:rsidRDefault="00246081" w:rsidP="00AA7DC9">
      <w:pPr>
        <w:pStyle w:val="a8"/>
        <w:rPr>
          <w:rFonts w:ascii="Times New Roman" w:hAnsi="Times New Roman" w:cs="Times New Roman"/>
          <w:b/>
          <w:sz w:val="28"/>
          <w:szCs w:val="28"/>
        </w:rPr>
      </w:pPr>
      <w:r w:rsidRPr="00AA7DC9">
        <w:rPr>
          <w:rFonts w:ascii="Times New Roman" w:hAnsi="Times New Roman" w:cs="Times New Roman"/>
          <w:b/>
          <w:sz w:val="28"/>
          <w:szCs w:val="28"/>
        </w:rPr>
        <w:t>Разминка</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Вспомните и выполняйте вместе с малышом стандартную школьную программу разогрева: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вращение поочередно во всех основных суставах ручками и ножками;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движение на носочках — 1 круг;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на пятках;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на внутренней стороне стопы;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на внешней стороне стопы;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муравьиные шажки; </w:t>
      </w:r>
    </w:p>
    <w:p w:rsidR="00246081" w:rsidRPr="00AA7DC9" w:rsidRDefault="00246081" w:rsidP="00AA7DC9">
      <w:pPr>
        <w:pStyle w:val="a8"/>
        <w:rPr>
          <w:rFonts w:ascii="Times New Roman" w:hAnsi="Times New Roman" w:cs="Times New Roman"/>
          <w:sz w:val="28"/>
          <w:szCs w:val="28"/>
        </w:rPr>
      </w:pPr>
      <w:proofErr w:type="spellStart"/>
      <w:r w:rsidRPr="00AA7DC9">
        <w:rPr>
          <w:rFonts w:ascii="Times New Roman" w:hAnsi="Times New Roman" w:cs="Times New Roman"/>
          <w:sz w:val="28"/>
          <w:szCs w:val="28"/>
        </w:rPr>
        <w:t>великаньи</w:t>
      </w:r>
      <w:proofErr w:type="spellEnd"/>
      <w:r w:rsidRPr="00AA7DC9">
        <w:rPr>
          <w:rFonts w:ascii="Times New Roman" w:hAnsi="Times New Roman" w:cs="Times New Roman"/>
          <w:sz w:val="28"/>
          <w:szCs w:val="28"/>
        </w:rPr>
        <w:t xml:space="preserve"> шаги;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гусиный шаг;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шаги с перекатом с пятки на носок;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перекаты с пятки на носок и обратно через лежащую на полу скакалку.</w:t>
      </w:r>
    </w:p>
    <w:p w:rsidR="00246081" w:rsidRPr="00AA7DC9" w:rsidRDefault="00246081" w:rsidP="00AA7DC9">
      <w:pPr>
        <w:pStyle w:val="a8"/>
        <w:jc w:val="center"/>
        <w:rPr>
          <w:rFonts w:ascii="Times New Roman" w:hAnsi="Times New Roman" w:cs="Times New Roman"/>
          <w:sz w:val="28"/>
          <w:szCs w:val="28"/>
        </w:rPr>
      </w:pPr>
      <w:r w:rsidRPr="00AA7DC9">
        <w:rPr>
          <w:rFonts w:ascii="Times New Roman" w:hAnsi="Times New Roman" w:cs="Times New Roman"/>
          <w:noProof/>
          <w:sz w:val="28"/>
          <w:szCs w:val="28"/>
        </w:rPr>
        <w:drawing>
          <wp:inline distT="0" distB="0" distL="0" distR="0" wp14:anchorId="2B3CA28D" wp14:editId="5034D5A9">
            <wp:extent cx="4089197" cy="880659"/>
            <wp:effectExtent l="0" t="0" r="0" b="0"/>
            <wp:docPr id="57" name="Рисунок 57" descr="разминаемся 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азминаемся правильно"/>
                    <pic:cNvPicPr>
                      <a:picLocks noChangeAspect="1" noChangeArrowheads="1"/>
                    </pic:cNvPicPr>
                  </pic:nvPicPr>
                  <pic:blipFill>
                    <a:blip r:embed="rId12"/>
                    <a:srcRect/>
                    <a:stretch>
                      <a:fillRect/>
                    </a:stretch>
                  </pic:blipFill>
                  <pic:spPr bwMode="auto">
                    <a:xfrm>
                      <a:off x="0" y="0"/>
                      <a:ext cx="4094127" cy="881721"/>
                    </a:xfrm>
                    <a:prstGeom prst="rect">
                      <a:avLst/>
                    </a:prstGeom>
                    <a:noFill/>
                    <a:ln w="9525">
                      <a:noFill/>
                      <a:miter lim="800000"/>
                      <a:headEnd/>
                      <a:tailEnd/>
                    </a:ln>
                  </pic:spPr>
                </pic:pic>
              </a:graphicData>
            </a:graphic>
          </wp:inline>
        </w:drawing>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Постарайтесь, чтобы каждое упражнение разминки не утомляло, но было достаточным для активации суставов, связок и мышц. Ребенку ведь не нужно сдавать норматив, поэтому занятие должно быть интересной игрой, а не муштрой. Чередуйте упражнения для рук и ног.</w:t>
      </w:r>
      <w:r w:rsidRPr="00AA7DC9">
        <w:rPr>
          <w:rFonts w:ascii="Times New Roman" w:hAnsi="Times New Roman" w:cs="Times New Roman"/>
          <w:sz w:val="28"/>
          <w:szCs w:val="28"/>
        </w:rPr>
        <w:br/>
      </w:r>
      <w:r w:rsidRPr="00AA7DC9">
        <w:rPr>
          <w:rFonts w:ascii="Times New Roman" w:hAnsi="Times New Roman" w:cs="Times New Roman"/>
          <w:sz w:val="28"/>
          <w:szCs w:val="28"/>
        </w:rPr>
        <w:br/>
      </w:r>
      <w:r w:rsidRPr="00AA7DC9">
        <w:rPr>
          <w:rFonts w:ascii="Times New Roman" w:hAnsi="Times New Roman" w:cs="Times New Roman"/>
          <w:b/>
          <w:sz w:val="28"/>
          <w:szCs w:val="28"/>
        </w:rPr>
        <w:t>Упражнение «Ритмы»</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Пусть ребенок держит скакалку за рукоятки так, чтобы ими можно было постукивать друг о друга. Начните с обычных упражнений на чувство ритма: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Задавайте ритм хлопками, а малыш пускай отстукивает его рукоятками.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Подключайте ножки: хлопки ступней по полу, не отрывая пятку. </w:t>
      </w:r>
    </w:p>
    <w:p w:rsidR="00246081"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lastRenderedPageBreak/>
        <w:t xml:space="preserve">Тренируйте стопу: не отрывая носочек от пола, нужно стукнуть пяткой. </w:t>
      </w:r>
    </w:p>
    <w:p w:rsidR="0026199B" w:rsidRPr="00AA7DC9" w:rsidRDefault="00246081" w:rsidP="00AA7DC9">
      <w:pPr>
        <w:pStyle w:val="a8"/>
        <w:rPr>
          <w:rFonts w:ascii="Times New Roman" w:hAnsi="Times New Roman" w:cs="Times New Roman"/>
          <w:sz w:val="28"/>
          <w:szCs w:val="28"/>
        </w:rPr>
      </w:pPr>
      <w:r w:rsidRPr="00AA7DC9">
        <w:rPr>
          <w:rFonts w:ascii="Times New Roman" w:hAnsi="Times New Roman" w:cs="Times New Roman"/>
          <w:sz w:val="28"/>
          <w:szCs w:val="28"/>
        </w:rPr>
        <w:t>Шаг на месте. Одновременно ритмично поднимать руку с рукояткой скакалки и ногу с противоположной стороны.</w:t>
      </w: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b/>
          <w:sz w:val="28"/>
          <w:szCs w:val="28"/>
        </w:rPr>
        <w:t xml:space="preserve">Упражнение «Вращения»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Разрезанная пополам скакалка — идеальный снаряд для отработки вращений с помощью запястья. Начинайте с простого неспешного вращения вперед в одной руке, затем добавляйте вторую руку и увеличивайте темп. Помогайте детям хлопками и следите, чтобы </w:t>
      </w:r>
      <w:proofErr w:type="spellStart"/>
      <w:r w:rsidRPr="00AA7DC9">
        <w:rPr>
          <w:rFonts w:ascii="Times New Roman" w:hAnsi="Times New Roman" w:cs="Times New Roman"/>
          <w:sz w:val="28"/>
          <w:szCs w:val="28"/>
        </w:rPr>
        <w:t>полускакалки</w:t>
      </w:r>
      <w:proofErr w:type="spellEnd"/>
      <w:r w:rsidRPr="00AA7DC9">
        <w:rPr>
          <w:rFonts w:ascii="Times New Roman" w:hAnsi="Times New Roman" w:cs="Times New Roman"/>
          <w:sz w:val="28"/>
          <w:szCs w:val="28"/>
        </w:rPr>
        <w:t xml:space="preserve"> двигались синхронно вдоль тела, не перекрещиваясь спереди или сзади. К</w:t>
      </w:r>
    </w:p>
    <w:p w:rsidR="0026199B" w:rsidRPr="00AA7DC9" w:rsidRDefault="0026199B" w:rsidP="00AA7DC9">
      <w:pPr>
        <w:pStyle w:val="a8"/>
        <w:rPr>
          <w:rFonts w:ascii="Times New Roman" w:hAnsi="Times New Roman" w:cs="Times New Roman"/>
          <w:sz w:val="28"/>
          <w:szCs w:val="28"/>
        </w:rPr>
      </w:pPr>
      <w:proofErr w:type="spellStart"/>
      <w:r w:rsidRPr="00AA7DC9">
        <w:rPr>
          <w:rFonts w:ascii="Times New Roman" w:hAnsi="Times New Roman" w:cs="Times New Roman"/>
          <w:sz w:val="28"/>
          <w:szCs w:val="28"/>
        </w:rPr>
        <w:t>огда</w:t>
      </w:r>
      <w:proofErr w:type="spellEnd"/>
      <w:r w:rsidRPr="00AA7DC9">
        <w:rPr>
          <w:rFonts w:ascii="Times New Roman" w:hAnsi="Times New Roman" w:cs="Times New Roman"/>
          <w:sz w:val="28"/>
          <w:szCs w:val="28"/>
        </w:rPr>
        <w:t xml:space="preserve"> навык вращения хорошо отработан, можно добавить к крутящимся прыгалкам синхронные приподнимания на носочек или перекаты. Вскоре можно будет заменить «огрызки» на цельную скакалку и выполнять перекаты и перешагивания через нее.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b/>
          <w:sz w:val="28"/>
          <w:szCs w:val="28"/>
        </w:rPr>
        <w:t>Упражнение «Прыжки»</w:t>
      </w:r>
      <w:r w:rsidRPr="00AA7DC9">
        <w:rPr>
          <w:rFonts w:ascii="Times New Roman" w:hAnsi="Times New Roman" w:cs="Times New Roman"/>
          <w:sz w:val="28"/>
          <w:szCs w:val="28"/>
        </w:rPr>
        <w:t xml:space="preserve">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Правильные прыжки в </w:t>
      </w:r>
      <w:proofErr w:type="spellStart"/>
      <w:r w:rsidRPr="00AA7DC9">
        <w:rPr>
          <w:rFonts w:ascii="Times New Roman" w:hAnsi="Times New Roman" w:cs="Times New Roman"/>
          <w:sz w:val="28"/>
          <w:szCs w:val="28"/>
        </w:rPr>
        <w:t>скиппинге</w:t>
      </w:r>
      <w:proofErr w:type="spellEnd"/>
      <w:r w:rsidRPr="00AA7DC9">
        <w:rPr>
          <w:rFonts w:ascii="Times New Roman" w:hAnsi="Times New Roman" w:cs="Times New Roman"/>
          <w:sz w:val="28"/>
          <w:szCs w:val="28"/>
        </w:rPr>
        <w:t xml:space="preserve"> — это сильный толчок за счет стопы и голеностопного сочленения. Колени должны оставаться слегка согнутыми для амортизации. Усложните перекаты с пятки на носок — попросите малыша задержаться в стойке на носочках. Это укрепит необходимые мышцы и поможет выработать четкость движения.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Вы и сами не заметите, как свершится первый прыжок на носочках. Важно, чтобы приземление тоже было на носки, без заваливания на пятки. Опускаться на стопу для нового прыжка малыш должен плавно, без ударов. Правильные прыжки — легкие, бесшумные. Чтобы улучшить результаты, попросите ребенка зажать любой мягкий предмет между щиколотками.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Как только чадо уловит суть прыжков на носочках, станет подпрыгивать при каждом удобном случае и за пределами занятий, потому что исследование возможностей своего тела — один из приоритетов дошкольников.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Детям очень нравится прыгать, когда двое помощников вращают веревку. Так легче уловить ритм и подстроить свои прыжки под него. В таком упражнении можно сочетать каждый прыжок с хлопком в ладоши, например, — для развития координации движений между руками и ногами.</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 А в этом коротком видео специалист детского сада </w:t>
      </w:r>
      <w:proofErr w:type="gramStart"/>
      <w:r w:rsidRPr="00AA7DC9">
        <w:rPr>
          <w:rFonts w:ascii="Times New Roman" w:hAnsi="Times New Roman" w:cs="Times New Roman"/>
          <w:sz w:val="28"/>
          <w:szCs w:val="28"/>
        </w:rPr>
        <w:t>покажет</w:t>
      </w:r>
      <w:proofErr w:type="gramEnd"/>
      <w:r w:rsidRPr="00AA7DC9">
        <w:rPr>
          <w:rFonts w:ascii="Times New Roman" w:hAnsi="Times New Roman" w:cs="Times New Roman"/>
          <w:sz w:val="28"/>
          <w:szCs w:val="28"/>
        </w:rPr>
        <w:t xml:space="preserve"> как научить ребенка прыгать на скакалке буквально за одно занятие. Посмотрите очень внимательно!</w:t>
      </w:r>
    </w:p>
    <w:p w:rsidR="0026199B" w:rsidRPr="00AA7DC9" w:rsidRDefault="00DD0AE5" w:rsidP="00AA7DC9">
      <w:pPr>
        <w:pStyle w:val="a8"/>
        <w:jc w:val="center"/>
        <w:rPr>
          <w:rFonts w:ascii="Times New Roman" w:hAnsi="Times New Roman" w:cs="Times New Roman"/>
          <w:sz w:val="28"/>
          <w:szCs w:val="28"/>
        </w:rPr>
      </w:pPr>
      <w:r>
        <w:rPr>
          <w:rFonts w:ascii="Times New Roman" w:hAnsi="Times New Roman" w:cs="Times New Roman"/>
          <w:sz w:val="28"/>
          <w:szCs w:val="28"/>
        </w:rPr>
        <w:pict>
          <v:shape id="_x0000_i1030" type="#_x0000_t136" style="width:266.25pt;height:30.75pt" fillcolor="yellow" stroked="f">
            <v:fill color2="#f93" angle="-135" focusposition=".5,.5" focussize="" focus="100%" type="gradientRadial">
              <o:fill v:ext="view" type="gradientCenter"/>
            </v:fill>
            <v:shadow on="t" color="silver" opacity="52429f"/>
            <v:textpath style="font-family:&quot;Arial Unicode MS&quot;;v-text-kern:t" trim="t" fitpath="t" string="Поэтапное обучение"/>
          </v:shape>
        </w:pic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Пять простых шагов помогут родителям выстроить методику обучения прыжкам через скакалку. </w:t>
      </w:r>
      <w:proofErr w:type="gramStart"/>
      <w:r w:rsidRPr="00AA7DC9">
        <w:rPr>
          <w:rFonts w:ascii="Times New Roman" w:hAnsi="Times New Roman" w:cs="Times New Roman"/>
          <w:sz w:val="28"/>
          <w:szCs w:val="28"/>
        </w:rPr>
        <w:t>Почаще</w:t>
      </w:r>
      <w:proofErr w:type="gramEnd"/>
      <w:r w:rsidRPr="00AA7DC9">
        <w:rPr>
          <w:rFonts w:ascii="Times New Roman" w:hAnsi="Times New Roman" w:cs="Times New Roman"/>
          <w:sz w:val="28"/>
          <w:szCs w:val="28"/>
        </w:rPr>
        <w:t xml:space="preserve"> обращайте внимание малыша на его успехи. Сравнивайте вчерашние результаты с </w:t>
      </w:r>
      <w:proofErr w:type="gramStart"/>
      <w:r w:rsidRPr="00AA7DC9">
        <w:rPr>
          <w:rFonts w:ascii="Times New Roman" w:hAnsi="Times New Roman" w:cs="Times New Roman"/>
          <w:sz w:val="28"/>
          <w:szCs w:val="28"/>
        </w:rPr>
        <w:t>сегодняшними</w:t>
      </w:r>
      <w:proofErr w:type="gramEnd"/>
      <w:r w:rsidRPr="00AA7DC9">
        <w:rPr>
          <w:rFonts w:ascii="Times New Roman" w:hAnsi="Times New Roman" w:cs="Times New Roman"/>
          <w:sz w:val="28"/>
          <w:szCs w:val="28"/>
        </w:rPr>
        <w:t xml:space="preserve">, мотивируйте двигаться дальше. </w:t>
      </w: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b/>
          <w:sz w:val="28"/>
          <w:szCs w:val="28"/>
        </w:rPr>
        <w:t xml:space="preserve">Шаг 1. Перекаты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После программы подготовительных упражнений первым шагом к освоению нового навыка станут перекаты с пятки на носок и обратно через лежащую скакалку. Уделите этому отдельное время после разминки. </w:t>
      </w: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b/>
          <w:sz w:val="28"/>
          <w:szCs w:val="28"/>
        </w:rPr>
        <w:t xml:space="preserve">Шаг 2. Прыжки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Посвятите одно занятие прыжкам, постарайтесь, чтобы новичок освоил темп около 80 прыжков в минуту. Можно отмерять время секундомером и прыгать вместе с мамой и папой. Другой вариант — следовать указаниям </w:t>
      </w:r>
      <w:proofErr w:type="spellStart"/>
      <w:r w:rsidRPr="00AA7DC9">
        <w:rPr>
          <w:rFonts w:ascii="Times New Roman" w:hAnsi="Times New Roman" w:cs="Times New Roman"/>
          <w:sz w:val="28"/>
          <w:szCs w:val="28"/>
        </w:rPr>
        <w:t>видеоурока</w:t>
      </w:r>
      <w:proofErr w:type="spellEnd"/>
      <w:r w:rsidRPr="00AA7DC9">
        <w:rPr>
          <w:rFonts w:ascii="Times New Roman" w:hAnsi="Times New Roman" w:cs="Times New Roman"/>
          <w:sz w:val="28"/>
          <w:szCs w:val="28"/>
        </w:rPr>
        <w:t xml:space="preserve"> в реальном времени.</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lastRenderedPageBreak/>
        <w:t xml:space="preserve"> Разнообразить прыжковые упражнения можно с помощью 5-7 дополнительных прыгалок. Просто разложите их через равные расстояния и попросите детей </w:t>
      </w:r>
      <w:proofErr w:type="spellStart"/>
      <w:r w:rsidRPr="00AA7DC9">
        <w:rPr>
          <w:rFonts w:ascii="Times New Roman" w:hAnsi="Times New Roman" w:cs="Times New Roman"/>
          <w:sz w:val="28"/>
          <w:szCs w:val="28"/>
        </w:rPr>
        <w:t>пропрыгать</w:t>
      </w:r>
      <w:proofErr w:type="spellEnd"/>
      <w:r w:rsidRPr="00AA7DC9">
        <w:rPr>
          <w:rFonts w:ascii="Times New Roman" w:hAnsi="Times New Roman" w:cs="Times New Roman"/>
          <w:sz w:val="28"/>
          <w:szCs w:val="28"/>
        </w:rPr>
        <w:t xml:space="preserve"> эту полосу.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В детской группе устройте небольшое соревнование «струнок». Объясните детям, что в прыжке нужно тянуться макушкой вверх, а носочки направлять вниз. Кто вытянется стройнее и прыгнет выше и тише, тот обязательно победит.</w:t>
      </w:r>
    </w:p>
    <w:p w:rsidR="0026199B" w:rsidRPr="00AA7DC9" w:rsidRDefault="0026199B" w:rsidP="00AA7DC9">
      <w:pPr>
        <w:pStyle w:val="a8"/>
        <w:jc w:val="center"/>
        <w:rPr>
          <w:rFonts w:ascii="Times New Roman" w:hAnsi="Times New Roman" w:cs="Times New Roman"/>
          <w:sz w:val="28"/>
          <w:szCs w:val="28"/>
        </w:rPr>
      </w:pPr>
      <w:r w:rsidRPr="00AA7DC9">
        <w:rPr>
          <w:rFonts w:ascii="Times New Roman" w:hAnsi="Times New Roman" w:cs="Times New Roman"/>
          <w:sz w:val="28"/>
          <w:szCs w:val="28"/>
        </w:rPr>
        <w:t>Шаг 3. Перебрасывание</w:t>
      </w:r>
      <w:proofErr w:type="gramStart"/>
      <w:r w:rsidRPr="00AA7DC9">
        <w:rPr>
          <w:rFonts w:ascii="Times New Roman" w:hAnsi="Times New Roman" w:cs="Times New Roman"/>
          <w:sz w:val="28"/>
          <w:szCs w:val="28"/>
        </w:rPr>
        <w:br/>
      </w:r>
      <w:r w:rsidRPr="00AA7DC9">
        <w:rPr>
          <w:rFonts w:ascii="Times New Roman" w:hAnsi="Times New Roman" w:cs="Times New Roman"/>
          <w:sz w:val="28"/>
          <w:szCs w:val="28"/>
        </w:rPr>
        <w:br/>
      </w:r>
      <w:r w:rsidRPr="00AA7DC9">
        <w:rPr>
          <w:rFonts w:ascii="Times New Roman" w:hAnsi="Times New Roman" w:cs="Times New Roman"/>
          <w:noProof/>
          <w:sz w:val="28"/>
          <w:szCs w:val="28"/>
        </w:rPr>
        <w:drawing>
          <wp:inline distT="0" distB="0" distL="0" distR="0" wp14:anchorId="15F59774" wp14:editId="09BFF591">
            <wp:extent cx="2514600" cy="1473815"/>
            <wp:effectExtent l="0" t="0" r="0" b="0"/>
            <wp:docPr id="18" name="Рисунок 19" descr="https://razvitie-vospitanie.ru/wp-content/uploads/2018/06/perebrasy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zvitie-vospitanie.ru/wp-content/uploads/2018/06/perebrasyvanie.jpg"/>
                    <pic:cNvPicPr>
                      <a:picLocks noChangeAspect="1" noChangeArrowheads="1"/>
                    </pic:cNvPicPr>
                  </pic:nvPicPr>
                  <pic:blipFill>
                    <a:blip r:embed="rId13"/>
                    <a:srcRect/>
                    <a:stretch>
                      <a:fillRect/>
                    </a:stretch>
                  </pic:blipFill>
                  <pic:spPr bwMode="auto">
                    <a:xfrm>
                      <a:off x="0" y="0"/>
                      <a:ext cx="2513249" cy="1473023"/>
                    </a:xfrm>
                    <a:prstGeom prst="rect">
                      <a:avLst/>
                    </a:prstGeom>
                    <a:noFill/>
                    <a:ln w="9525">
                      <a:noFill/>
                      <a:miter lim="800000"/>
                      <a:headEnd/>
                      <a:tailEnd/>
                    </a:ln>
                  </pic:spPr>
                </pic:pic>
              </a:graphicData>
            </a:graphic>
          </wp:inline>
        </w:drawing>
      </w:r>
      <w:r w:rsidRPr="00AA7DC9">
        <w:rPr>
          <w:rFonts w:ascii="Times New Roman" w:hAnsi="Times New Roman" w:cs="Times New Roman"/>
          <w:sz w:val="28"/>
          <w:szCs w:val="28"/>
        </w:rPr>
        <w:br/>
        <w:t>П</w:t>
      </w:r>
      <w:proofErr w:type="gramEnd"/>
      <w:r w:rsidRPr="00AA7DC9">
        <w:rPr>
          <w:rFonts w:ascii="Times New Roman" w:hAnsi="Times New Roman" w:cs="Times New Roman"/>
          <w:sz w:val="28"/>
          <w:szCs w:val="28"/>
        </w:rPr>
        <w:t>еребрасываем скакалку через голову. Задача: не сгибать руки в локте, выполнять задание только кистями. Поднимать руки в стороны – можно.</w:t>
      </w:r>
    </w:p>
    <w:p w:rsidR="0026199B" w:rsidRPr="00AA7DC9" w:rsidRDefault="0026199B" w:rsidP="00AA7DC9">
      <w:pPr>
        <w:pStyle w:val="a8"/>
        <w:jc w:val="center"/>
        <w:rPr>
          <w:rFonts w:ascii="Times New Roman" w:hAnsi="Times New Roman" w:cs="Times New Roman"/>
          <w:b/>
          <w:sz w:val="28"/>
          <w:szCs w:val="28"/>
        </w:rPr>
      </w:pPr>
      <w:r w:rsidRPr="00AA7DC9">
        <w:rPr>
          <w:rFonts w:ascii="Times New Roman" w:hAnsi="Times New Roman" w:cs="Times New Roman"/>
          <w:b/>
          <w:sz w:val="28"/>
          <w:szCs w:val="28"/>
        </w:rPr>
        <w:t>Шаг 4. Почти прыжок</w:t>
      </w:r>
      <w:r w:rsidRPr="00AA7DC9">
        <w:rPr>
          <w:rFonts w:ascii="Times New Roman" w:hAnsi="Times New Roman" w:cs="Times New Roman"/>
          <w:b/>
          <w:sz w:val="28"/>
          <w:szCs w:val="28"/>
        </w:rPr>
        <w:br/>
      </w:r>
      <w:r w:rsidRPr="00AA7DC9">
        <w:rPr>
          <w:rFonts w:ascii="Times New Roman" w:hAnsi="Times New Roman" w:cs="Times New Roman"/>
          <w:b/>
          <w:sz w:val="28"/>
          <w:szCs w:val="28"/>
        </w:rPr>
        <w:br/>
      </w:r>
      <w:r w:rsidRPr="00AA7DC9">
        <w:rPr>
          <w:rFonts w:ascii="Times New Roman" w:hAnsi="Times New Roman" w:cs="Times New Roman"/>
          <w:noProof/>
          <w:sz w:val="28"/>
          <w:szCs w:val="28"/>
        </w:rPr>
        <w:drawing>
          <wp:inline distT="0" distB="0" distL="0" distR="0" wp14:anchorId="243C6689" wp14:editId="3C366BB6">
            <wp:extent cx="1781599" cy="1409193"/>
            <wp:effectExtent l="0" t="0" r="0" b="0"/>
            <wp:docPr id="20" name="Рисунок 22" descr="https://razvitie-vospitanie.ru/wp-content/uploads/2018/06/pochti_pry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azvitie-vospitanie.ru/wp-content/uploads/2018/06/pochti_pryg.jpg"/>
                    <pic:cNvPicPr>
                      <a:picLocks noChangeAspect="1" noChangeArrowheads="1"/>
                    </pic:cNvPicPr>
                  </pic:nvPicPr>
                  <pic:blipFill>
                    <a:blip r:embed="rId14"/>
                    <a:srcRect/>
                    <a:stretch>
                      <a:fillRect/>
                    </a:stretch>
                  </pic:blipFill>
                  <pic:spPr bwMode="auto">
                    <a:xfrm>
                      <a:off x="0" y="0"/>
                      <a:ext cx="1779140" cy="1407248"/>
                    </a:xfrm>
                    <a:prstGeom prst="rect">
                      <a:avLst/>
                    </a:prstGeom>
                    <a:noFill/>
                    <a:ln w="9525">
                      <a:noFill/>
                      <a:miter lim="800000"/>
                      <a:headEnd/>
                      <a:tailEnd/>
                    </a:ln>
                  </pic:spPr>
                </pic:pic>
              </a:graphicData>
            </a:graphic>
          </wp:inline>
        </w:drawing>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Объединяем прыжок и перебрасывание. Сначала все будет происходить медленно. Отрегулировать скорость можно будет позднее. На этом этапе для юного спортсмена важнее правильно действовать ручками и ножками. </w:t>
      </w: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b/>
          <w:sz w:val="28"/>
          <w:szCs w:val="28"/>
        </w:rPr>
        <w:t>Шаг 5. Автоматизация</w:t>
      </w:r>
    </w:p>
    <w:p w:rsidR="00246081" w:rsidRPr="00AA7DC9" w:rsidRDefault="00DD0AE5" w:rsidP="00AA7DC9">
      <w:pPr>
        <w:pStyle w:val="a8"/>
        <w:rPr>
          <w:rFonts w:ascii="Times New Roman" w:hAnsi="Times New Roman" w:cs="Times New Roman"/>
          <w:sz w:val="28"/>
          <w:szCs w:val="28"/>
        </w:rPr>
      </w:pPr>
      <w:r>
        <w:rPr>
          <w:rFonts w:ascii="Times New Roman" w:hAnsi="Times New Roman" w:cs="Times New Roman"/>
          <w:noProof/>
          <w:sz w:val="28"/>
          <w:szCs w:val="28"/>
        </w:rPr>
        <w:pict>
          <v:roundrect id="_x0000_s1033" style="position:absolute;margin-left:21.45pt;margin-top:71.3pt;width:421.7pt;height:69pt;z-index:251661312" arcsize="10923f" fillcolor="white [3201]" strokecolor="#c0504d [3205]" strokeweight="5pt">
            <v:stroke linestyle="thickThin"/>
            <v:shadow color="#868686"/>
            <v:textbox>
              <w:txbxContent>
                <w:p w:rsidR="0026199B" w:rsidRPr="0026199B" w:rsidRDefault="0026199B" w:rsidP="0026199B">
                  <w:r w:rsidRPr="0026199B">
                    <w:rPr>
                      <w:b/>
                    </w:rPr>
                    <w:t>Правильное дыхание.</w:t>
                  </w:r>
                  <w:r w:rsidRPr="0026199B">
                    <w:t> С первых тренировок объясните прыгуну, что правильное дыхание помогает экономить силы и здоровье. Приземляться нужно на выдохе, а задерживать дыхание не следует.</w:t>
                  </w:r>
                  <w:r w:rsidRPr="0026199B">
                    <w:br/>
                  </w:r>
                </w:p>
              </w:txbxContent>
            </v:textbox>
          </v:roundrect>
        </w:pict>
      </w:r>
      <w:r w:rsidR="0026199B" w:rsidRPr="00AA7DC9">
        <w:rPr>
          <w:rFonts w:ascii="Times New Roman" w:hAnsi="Times New Roman" w:cs="Times New Roman"/>
          <w:sz w:val="28"/>
          <w:szCs w:val="28"/>
        </w:rPr>
        <w:t xml:space="preserve"> Перераспределите время внутри занятия. На разминку теперь отводится меньше времени, чем на этап тренировки. Активно используйте секундомер и счет. Хвалите ученика за успехи. Ведь ему осталось только наработать скорость, и можно будет переходить к сложным упражнениям.</w:t>
      </w:r>
      <w:r w:rsidR="0026199B" w:rsidRPr="00AA7DC9">
        <w:rPr>
          <w:rFonts w:ascii="Times New Roman" w:hAnsi="Times New Roman" w:cs="Times New Roman"/>
          <w:sz w:val="28"/>
          <w:szCs w:val="28"/>
        </w:rPr>
        <w:br/>
      </w:r>
      <w:r w:rsidR="0026199B" w:rsidRPr="00AA7DC9">
        <w:rPr>
          <w:rFonts w:ascii="Times New Roman" w:hAnsi="Times New Roman" w:cs="Times New Roman"/>
          <w:sz w:val="28"/>
          <w:szCs w:val="28"/>
        </w:rPr>
        <w:br/>
      </w:r>
      <w:r w:rsidR="00246081" w:rsidRPr="00AA7DC9">
        <w:rPr>
          <w:rFonts w:ascii="Times New Roman" w:hAnsi="Times New Roman" w:cs="Times New Roman"/>
          <w:sz w:val="28"/>
          <w:szCs w:val="28"/>
        </w:rPr>
        <w:br/>
      </w:r>
      <w:r w:rsidR="00246081" w:rsidRPr="00AA7DC9">
        <w:rPr>
          <w:rFonts w:ascii="Times New Roman" w:hAnsi="Times New Roman" w:cs="Times New Roman"/>
          <w:sz w:val="28"/>
          <w:szCs w:val="28"/>
        </w:rPr>
        <w:br/>
      </w:r>
    </w:p>
    <w:p w:rsidR="00246081" w:rsidRPr="00AA7DC9" w:rsidRDefault="00246081" w:rsidP="00AA7DC9">
      <w:pPr>
        <w:pStyle w:val="a8"/>
        <w:rPr>
          <w:rFonts w:ascii="Times New Roman" w:hAnsi="Times New Roman" w:cs="Times New Roman"/>
          <w:color w:val="212121"/>
          <w:sz w:val="28"/>
          <w:szCs w:val="28"/>
          <w:shd w:val="clear" w:color="auto" w:fill="EBE8D7"/>
        </w:rPr>
      </w:pP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От первого урока до настоящих успехов может пройти много времени. Не поленитесь через месяц-два померить, не вырос ли воспитанник из своего снаряда. Размер скакалки должен всегда соответствовать росту ребенка.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Если вы работаете с детской группой, обратите внимание на успехи мальчишек. Обычно они немного отстают в прыгучести от девочек.</w:t>
      </w:r>
    </w:p>
    <w:p w:rsidR="0026199B" w:rsidRPr="00AA7DC9" w:rsidRDefault="0026199B" w:rsidP="00AA7DC9">
      <w:pPr>
        <w:pStyle w:val="a8"/>
        <w:rPr>
          <w:rFonts w:ascii="Times New Roman" w:hAnsi="Times New Roman" w:cs="Times New Roman"/>
          <w:sz w:val="28"/>
          <w:szCs w:val="28"/>
          <w:shd w:val="clear" w:color="auto" w:fill="EBE8D7"/>
        </w:rPr>
      </w:pPr>
      <w:r w:rsidRPr="00AA7DC9">
        <w:rPr>
          <w:rFonts w:ascii="Times New Roman" w:hAnsi="Times New Roman" w:cs="Times New Roman"/>
          <w:sz w:val="28"/>
          <w:szCs w:val="28"/>
        </w:rPr>
        <w:t xml:space="preserve"> Старайтесь подбирать для ребят веселые подвижные игры («Салки со скакалкой»), используйте упражнения с прыжками в качестве фантов или штрафов в других играх. Позволяйте детям соревноваться и проявлять творческий подход к организации прогулок. Пусть выдумывают собственные </w:t>
      </w:r>
      <w:r w:rsidRPr="00AA7DC9">
        <w:rPr>
          <w:rFonts w:ascii="Times New Roman" w:hAnsi="Times New Roman" w:cs="Times New Roman"/>
          <w:sz w:val="28"/>
          <w:szCs w:val="28"/>
        </w:rPr>
        <w:lastRenderedPageBreak/>
        <w:t>игры и задания со скакалкой.</w:t>
      </w:r>
      <w:r w:rsidRPr="00AA7DC9">
        <w:rPr>
          <w:rFonts w:ascii="Times New Roman" w:hAnsi="Times New Roman" w:cs="Times New Roman"/>
          <w:sz w:val="28"/>
          <w:szCs w:val="28"/>
        </w:rPr>
        <w:br/>
      </w:r>
    </w:p>
    <w:p w:rsidR="0026199B" w:rsidRPr="00AA7DC9" w:rsidRDefault="00DD0AE5" w:rsidP="00AA7DC9">
      <w:pPr>
        <w:pStyle w:val="a8"/>
        <w:jc w:val="center"/>
        <w:rPr>
          <w:rFonts w:ascii="Times New Roman" w:hAnsi="Times New Roman" w:cs="Times New Roman"/>
          <w:sz w:val="28"/>
          <w:szCs w:val="28"/>
        </w:rPr>
      </w:pPr>
      <w:r>
        <w:rPr>
          <w:rFonts w:ascii="Times New Roman" w:hAnsi="Times New Roman" w:cs="Times New Roman"/>
          <w:sz w:val="28"/>
          <w:szCs w:val="28"/>
        </w:rPr>
        <w:pict>
          <v:shape id="_x0000_i1031" type="#_x0000_t136" style="width:384pt;height:31.5pt" fillcolor="yellow" stroked="f">
            <v:fill color2="#f93" angle="-135" focusposition=".5,.5" focussize="" focus="100%" type="gradientRadial">
              <o:fill v:ext="view" type="gradientCenter"/>
            </v:fill>
            <v:shadow on="t" color="silver" opacity="52429f"/>
            <v:textpath style="font-family:&quot;Arial Unicode MS&quot;;font-size:40pt;v-text-kern:t" trim="t" fitpath="t" string="Другие упражнения: усложняем задания "/>
          </v:shape>
        </w:pic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Дети — самые благодарные слушатели и зрители, но они же и самые требовательные. Однообразные задания быстро им наскучат. Поэтому упражнения и игры со скакалкой для детей представлены в книгах и в Сети в огромном разнообразии.</w:t>
      </w:r>
    </w:p>
    <w:p w:rsidR="0026199B" w:rsidRPr="00AA7DC9" w:rsidRDefault="00DD0AE5" w:rsidP="00AA7DC9">
      <w:pPr>
        <w:pStyle w:val="a8"/>
        <w:rPr>
          <w:rFonts w:ascii="Times New Roman" w:hAnsi="Times New Roman" w:cs="Times New Roman"/>
          <w:sz w:val="28"/>
          <w:szCs w:val="28"/>
        </w:rPr>
      </w:pPr>
      <w:r>
        <w:rPr>
          <w:rFonts w:ascii="Times New Roman" w:hAnsi="Times New Roman" w:cs="Times New Roman"/>
          <w:noProof/>
          <w:sz w:val="28"/>
          <w:szCs w:val="28"/>
        </w:rPr>
        <w:pict>
          <v:roundrect id="_x0000_s1034" style="position:absolute;margin-left:4.8pt;margin-top:8.8pt;width:435.45pt;height:66.2pt;z-index:251662336" arcsize="10923f" fillcolor="white [3201]" strokecolor="#c0504d [3205]" strokeweight="5pt">
            <v:stroke linestyle="thickThin"/>
            <v:shadow color="#868686"/>
            <v:textbox>
              <w:txbxContent>
                <w:p w:rsidR="0026199B" w:rsidRPr="0026199B" w:rsidRDefault="0026199B" w:rsidP="0026199B">
                  <w:r w:rsidRPr="0026199B">
                    <w:rPr>
                      <w:b/>
                    </w:rPr>
                    <w:t>Интересно.</w:t>
                  </w:r>
                  <w:r w:rsidRPr="0026199B">
                    <w:t> Во время движения дети не контролируют мимику. Вы можете оценить настоящие эмоции каждого воспитанника. Попробуйте сделать не постановочные фото во время занятий со скакалкой.</w:t>
                  </w:r>
                  <w:r w:rsidRPr="0026199B">
                    <w:br/>
                  </w:r>
                  <w:r w:rsidRPr="0026199B">
                    <w:br/>
                  </w:r>
                </w:p>
              </w:txbxContent>
            </v:textbox>
          </v:roundrect>
        </w:pict>
      </w:r>
      <w:r w:rsidR="0026199B" w:rsidRPr="00AA7DC9">
        <w:rPr>
          <w:rFonts w:ascii="Times New Roman" w:hAnsi="Times New Roman" w:cs="Times New Roman"/>
          <w:sz w:val="28"/>
          <w:szCs w:val="28"/>
        </w:rPr>
        <w:br/>
      </w:r>
    </w:p>
    <w:p w:rsidR="0026199B" w:rsidRPr="00AA7DC9" w:rsidRDefault="0026199B" w:rsidP="00AA7DC9">
      <w:pPr>
        <w:pStyle w:val="a8"/>
        <w:rPr>
          <w:rFonts w:ascii="Times New Roman" w:hAnsi="Times New Roman" w:cs="Times New Roman"/>
          <w:sz w:val="28"/>
          <w:szCs w:val="28"/>
        </w:rPr>
      </w:pPr>
    </w:p>
    <w:p w:rsidR="0026199B" w:rsidRPr="00AA7DC9" w:rsidRDefault="0026199B" w:rsidP="00AA7DC9">
      <w:pPr>
        <w:pStyle w:val="a8"/>
        <w:rPr>
          <w:rFonts w:ascii="Times New Roman" w:hAnsi="Times New Roman" w:cs="Times New Roman"/>
          <w:sz w:val="28"/>
          <w:szCs w:val="28"/>
        </w:rPr>
      </w:pPr>
    </w:p>
    <w:p w:rsidR="00AA7DC9" w:rsidRDefault="00AA7DC9" w:rsidP="00AA7DC9">
      <w:pPr>
        <w:pStyle w:val="a8"/>
        <w:rPr>
          <w:rFonts w:ascii="Times New Roman" w:hAnsi="Times New Roman" w:cs="Times New Roman"/>
          <w:b/>
          <w:sz w:val="28"/>
          <w:szCs w:val="28"/>
        </w:rPr>
      </w:pP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b/>
          <w:sz w:val="28"/>
          <w:szCs w:val="28"/>
        </w:rPr>
        <w:t xml:space="preserve">Индивидуальные задания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Когда обычные прыжки на месте освоены, можно усложнять и добавлять элементы упражнения, например: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прыгать на одной ноге заданное число раз;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прыгать поочередно на правой и левой;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два прыжка — на </w:t>
      </w:r>
      <w:proofErr w:type="gramStart"/>
      <w:r w:rsidRPr="00AA7DC9">
        <w:rPr>
          <w:rFonts w:ascii="Times New Roman" w:hAnsi="Times New Roman" w:cs="Times New Roman"/>
          <w:sz w:val="28"/>
          <w:szCs w:val="28"/>
        </w:rPr>
        <w:t>правой</w:t>
      </w:r>
      <w:proofErr w:type="gramEnd"/>
      <w:r w:rsidRPr="00AA7DC9">
        <w:rPr>
          <w:rFonts w:ascii="Times New Roman" w:hAnsi="Times New Roman" w:cs="Times New Roman"/>
          <w:sz w:val="28"/>
          <w:szCs w:val="28"/>
        </w:rPr>
        <w:t xml:space="preserve">, два — на левой;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прыгать с </w:t>
      </w:r>
      <w:proofErr w:type="gramStart"/>
      <w:r w:rsidRPr="00AA7DC9">
        <w:rPr>
          <w:rFonts w:ascii="Times New Roman" w:hAnsi="Times New Roman" w:cs="Times New Roman"/>
          <w:sz w:val="28"/>
          <w:szCs w:val="28"/>
        </w:rPr>
        <w:t>высоким</w:t>
      </w:r>
      <w:proofErr w:type="gramEnd"/>
      <w:r w:rsidRPr="00AA7DC9">
        <w:rPr>
          <w:rFonts w:ascii="Times New Roman" w:hAnsi="Times New Roman" w:cs="Times New Roman"/>
          <w:sz w:val="28"/>
          <w:szCs w:val="28"/>
        </w:rPr>
        <w:t xml:space="preserve"> </w:t>
      </w:r>
      <w:proofErr w:type="spellStart"/>
      <w:r w:rsidRPr="00AA7DC9">
        <w:rPr>
          <w:rFonts w:ascii="Times New Roman" w:hAnsi="Times New Roman" w:cs="Times New Roman"/>
          <w:sz w:val="28"/>
          <w:szCs w:val="28"/>
        </w:rPr>
        <w:t>захлестом</w:t>
      </w:r>
      <w:proofErr w:type="spellEnd"/>
      <w:r w:rsidRPr="00AA7DC9">
        <w:rPr>
          <w:rFonts w:ascii="Times New Roman" w:hAnsi="Times New Roman" w:cs="Times New Roman"/>
          <w:sz w:val="28"/>
          <w:szCs w:val="28"/>
        </w:rPr>
        <w:t xml:space="preserve"> голеней;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прыгать с высоким подъемом коленей к груди;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делать двойной оборот скакалки на одинарный прыжок;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перекрестить руки и то же — с двойным оборотом; </w:t>
      </w:r>
    </w:p>
    <w:p w:rsidR="0026199B"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прыгать с вращением скакалки назад.</w:t>
      </w:r>
    </w:p>
    <w:p w:rsidR="0026199B" w:rsidRPr="00AA7DC9" w:rsidRDefault="0026199B" w:rsidP="00AA7DC9">
      <w:pPr>
        <w:pStyle w:val="a8"/>
        <w:rPr>
          <w:rFonts w:ascii="Times New Roman" w:hAnsi="Times New Roman" w:cs="Times New Roman"/>
          <w:b/>
          <w:sz w:val="28"/>
          <w:szCs w:val="28"/>
        </w:rPr>
      </w:pPr>
      <w:r w:rsidRPr="00AA7DC9">
        <w:rPr>
          <w:rFonts w:ascii="Times New Roman" w:hAnsi="Times New Roman" w:cs="Times New Roman"/>
          <w:sz w:val="28"/>
          <w:szCs w:val="28"/>
        </w:rPr>
        <w:br/>
      </w:r>
      <w:r w:rsidRPr="00AA7DC9">
        <w:rPr>
          <w:rFonts w:ascii="Times New Roman" w:hAnsi="Times New Roman" w:cs="Times New Roman"/>
          <w:b/>
          <w:sz w:val="28"/>
          <w:szCs w:val="28"/>
        </w:rPr>
        <w:t xml:space="preserve">Подвижные игры </w:t>
      </w:r>
    </w:p>
    <w:p w:rsidR="002B62D3" w:rsidRPr="00AA7DC9" w:rsidRDefault="0026199B" w:rsidP="00AA7DC9">
      <w:pPr>
        <w:pStyle w:val="a8"/>
        <w:jc w:val="center"/>
        <w:rPr>
          <w:rFonts w:ascii="Times New Roman" w:hAnsi="Times New Roman" w:cs="Times New Roman"/>
          <w:sz w:val="28"/>
          <w:szCs w:val="28"/>
        </w:rPr>
      </w:pPr>
      <w:r w:rsidRPr="00AA7DC9">
        <w:rPr>
          <w:rFonts w:ascii="Times New Roman" w:hAnsi="Times New Roman" w:cs="Times New Roman"/>
          <w:sz w:val="28"/>
          <w:szCs w:val="28"/>
        </w:rPr>
        <w:t>Самая известная игра на прыжковую ловкость — «Рыбак». Именно в нее играют воспитатели детских садов в самых младших группах. Ведущий в центре крутит скакалк</w:t>
      </w:r>
      <w:proofErr w:type="gramStart"/>
      <w:r w:rsidRPr="00AA7DC9">
        <w:rPr>
          <w:rFonts w:ascii="Times New Roman" w:hAnsi="Times New Roman" w:cs="Times New Roman"/>
          <w:sz w:val="28"/>
          <w:szCs w:val="28"/>
        </w:rPr>
        <w:t>у-</w:t>
      </w:r>
      <w:proofErr w:type="gramEnd"/>
      <w:r w:rsidRPr="00AA7DC9">
        <w:rPr>
          <w:rFonts w:ascii="Times New Roman" w:hAnsi="Times New Roman" w:cs="Times New Roman"/>
          <w:sz w:val="28"/>
          <w:szCs w:val="28"/>
        </w:rPr>
        <w:t>«сети» по кругу, стараясь «поймать рыбок». Кто не успел подпрыгнуть, тот попался в сеть и выбывает из игры.</w:t>
      </w:r>
      <w:r w:rsidRPr="00AA7DC9">
        <w:rPr>
          <w:rFonts w:ascii="Times New Roman" w:hAnsi="Times New Roman" w:cs="Times New Roman"/>
          <w:sz w:val="28"/>
          <w:szCs w:val="28"/>
        </w:rPr>
        <w:br/>
      </w:r>
      <w:r w:rsidRPr="00AA7DC9">
        <w:rPr>
          <w:rFonts w:ascii="Times New Roman" w:hAnsi="Times New Roman" w:cs="Times New Roman"/>
          <w:noProof/>
          <w:sz w:val="28"/>
          <w:szCs w:val="28"/>
        </w:rPr>
        <w:drawing>
          <wp:inline distT="0" distB="0" distL="0" distR="0" wp14:anchorId="0ECF0C12" wp14:editId="380ED80B">
            <wp:extent cx="3971925" cy="1978486"/>
            <wp:effectExtent l="0" t="0" r="0" b="0"/>
            <wp:docPr id="24" name="Рисунок 70" descr="рыб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ыбак"/>
                    <pic:cNvPicPr>
                      <a:picLocks noChangeAspect="1" noChangeArrowheads="1"/>
                    </pic:cNvPicPr>
                  </pic:nvPicPr>
                  <pic:blipFill>
                    <a:blip r:embed="rId15"/>
                    <a:srcRect/>
                    <a:stretch>
                      <a:fillRect/>
                    </a:stretch>
                  </pic:blipFill>
                  <pic:spPr bwMode="auto">
                    <a:xfrm>
                      <a:off x="0" y="0"/>
                      <a:ext cx="3972576" cy="1978810"/>
                    </a:xfrm>
                    <a:prstGeom prst="rect">
                      <a:avLst/>
                    </a:prstGeom>
                    <a:noFill/>
                    <a:ln w="9525">
                      <a:noFill/>
                      <a:miter lim="800000"/>
                      <a:headEnd/>
                      <a:tailEnd/>
                    </a:ln>
                  </pic:spPr>
                </pic:pic>
              </a:graphicData>
            </a:graphic>
          </wp:inline>
        </w:drawing>
      </w:r>
      <w:r w:rsidRPr="00AA7DC9">
        <w:rPr>
          <w:rFonts w:ascii="Times New Roman" w:hAnsi="Times New Roman" w:cs="Times New Roman"/>
          <w:sz w:val="28"/>
          <w:szCs w:val="28"/>
        </w:rPr>
        <w:br/>
      </w:r>
      <w:r w:rsidRPr="00AA7DC9">
        <w:rPr>
          <w:rFonts w:ascii="Times New Roman" w:hAnsi="Times New Roman" w:cs="Times New Roman"/>
          <w:sz w:val="28"/>
          <w:szCs w:val="28"/>
        </w:rPr>
        <w:br/>
      </w:r>
    </w:p>
    <w:p w:rsidR="002B62D3" w:rsidRPr="00AA7DC9" w:rsidRDefault="0026199B"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 </w:t>
      </w:r>
      <w:proofErr w:type="gramStart"/>
      <w:r w:rsidR="002B62D3" w:rsidRPr="00AA7DC9">
        <w:rPr>
          <w:rFonts w:ascii="Times New Roman" w:hAnsi="Times New Roman" w:cs="Times New Roman"/>
          <w:sz w:val="28"/>
          <w:szCs w:val="28"/>
        </w:rPr>
        <w:t xml:space="preserve">Для дошкольников и младших школьников эту игру можно усложнить высотой и скоростью прыжков, добавлением особых условий (на правой ноге, на левой, с хлопком или позой). </w:t>
      </w:r>
      <w:proofErr w:type="gramEnd"/>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Другая вариация — «</w:t>
      </w:r>
      <w:r w:rsidRPr="00AA7DC9">
        <w:rPr>
          <w:rFonts w:ascii="Times New Roman" w:hAnsi="Times New Roman" w:cs="Times New Roman"/>
          <w:b/>
          <w:sz w:val="28"/>
          <w:szCs w:val="28"/>
        </w:rPr>
        <w:t>Салки со скакалкой</w:t>
      </w:r>
      <w:r w:rsidRPr="00AA7DC9">
        <w:rPr>
          <w:rFonts w:ascii="Times New Roman" w:hAnsi="Times New Roman" w:cs="Times New Roman"/>
          <w:sz w:val="28"/>
          <w:szCs w:val="28"/>
        </w:rPr>
        <w:t xml:space="preserve">». Здесь водящий не стоит на месте, а перемещается по залу. Для </w:t>
      </w:r>
      <w:proofErr w:type="gramStart"/>
      <w:r w:rsidRPr="00AA7DC9">
        <w:rPr>
          <w:rFonts w:ascii="Times New Roman" w:hAnsi="Times New Roman" w:cs="Times New Roman"/>
          <w:sz w:val="28"/>
          <w:szCs w:val="28"/>
        </w:rPr>
        <w:t>осаленных</w:t>
      </w:r>
      <w:proofErr w:type="gramEnd"/>
      <w:r w:rsidRPr="00AA7DC9">
        <w:rPr>
          <w:rFonts w:ascii="Times New Roman" w:hAnsi="Times New Roman" w:cs="Times New Roman"/>
          <w:sz w:val="28"/>
          <w:szCs w:val="28"/>
        </w:rPr>
        <w:t xml:space="preserve"> придумывают штраф. Можно использовать картинки с прыжковыми заданиями во время игры по станциям или эстафеты. Первый, кто нашел «послание», должен как можно скорее выполнить упражнение.</w:t>
      </w:r>
      <w:r w:rsidRPr="00AA7DC9">
        <w:rPr>
          <w:rFonts w:ascii="Times New Roman" w:hAnsi="Times New Roman" w:cs="Times New Roman"/>
          <w:sz w:val="28"/>
          <w:szCs w:val="28"/>
        </w:rPr>
        <w:br/>
      </w:r>
      <w:r w:rsidRPr="00AA7DC9">
        <w:rPr>
          <w:rFonts w:ascii="Times New Roman" w:hAnsi="Times New Roman" w:cs="Times New Roman"/>
          <w:sz w:val="28"/>
          <w:szCs w:val="28"/>
        </w:rPr>
        <w:lastRenderedPageBreak/>
        <w:br/>
      </w:r>
      <w:r w:rsidRPr="00AA7DC9">
        <w:rPr>
          <w:rFonts w:ascii="Times New Roman" w:hAnsi="Times New Roman" w:cs="Times New Roman"/>
          <w:noProof/>
          <w:sz w:val="28"/>
          <w:szCs w:val="28"/>
        </w:rPr>
        <w:drawing>
          <wp:inline distT="0" distB="0" distL="0" distR="0" wp14:anchorId="2C82FF1B" wp14:editId="388171DF">
            <wp:extent cx="4205914" cy="2266950"/>
            <wp:effectExtent l="0" t="0" r="0" b="0"/>
            <wp:docPr id="73" name="Рисунок 73" descr="с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алки"/>
                    <pic:cNvPicPr>
                      <a:picLocks noChangeAspect="1" noChangeArrowheads="1"/>
                    </pic:cNvPicPr>
                  </pic:nvPicPr>
                  <pic:blipFill>
                    <a:blip r:embed="rId16"/>
                    <a:srcRect/>
                    <a:stretch>
                      <a:fillRect/>
                    </a:stretch>
                  </pic:blipFill>
                  <pic:spPr bwMode="auto">
                    <a:xfrm>
                      <a:off x="0" y="0"/>
                      <a:ext cx="4206754" cy="2267402"/>
                    </a:xfrm>
                    <a:prstGeom prst="rect">
                      <a:avLst/>
                    </a:prstGeom>
                    <a:noFill/>
                    <a:ln w="9525">
                      <a:noFill/>
                      <a:miter lim="800000"/>
                      <a:headEnd/>
                      <a:tailEnd/>
                    </a:ln>
                  </pic:spPr>
                </pic:pic>
              </a:graphicData>
            </a:graphic>
          </wp:inline>
        </w:drawing>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Например, </w:t>
      </w:r>
      <w:r w:rsidRPr="00AA7DC9">
        <w:rPr>
          <w:rFonts w:ascii="Times New Roman" w:hAnsi="Times New Roman" w:cs="Times New Roman"/>
          <w:b/>
          <w:sz w:val="28"/>
          <w:szCs w:val="28"/>
        </w:rPr>
        <w:t>бежать, делая оборот прыгалки на каждый шаг</w:t>
      </w:r>
      <w:r w:rsidRPr="00AA7DC9">
        <w:rPr>
          <w:rFonts w:ascii="Times New Roman" w:hAnsi="Times New Roman" w:cs="Times New Roman"/>
          <w:sz w:val="28"/>
          <w:szCs w:val="28"/>
        </w:rPr>
        <w:t>, — это усложненное упражнение на координацию движений. Другая вариация — прыжки вдвоем. Один в паре должен быть ведущим, другой — ведомым. И не нужно подсказывать ученикам, что счет вслух помогает достигать синхронности, — пусть догадаются сами.</w:t>
      </w:r>
    </w:p>
    <w:p w:rsidR="002B62D3" w:rsidRPr="00AA7DC9" w:rsidRDefault="002B62D3" w:rsidP="00AA7DC9">
      <w:pPr>
        <w:pStyle w:val="a8"/>
        <w:rPr>
          <w:rFonts w:ascii="Times New Roman" w:hAnsi="Times New Roman" w:cs="Times New Roman"/>
          <w:b/>
          <w:sz w:val="28"/>
          <w:szCs w:val="28"/>
        </w:rPr>
      </w:pPr>
      <w:r w:rsidRPr="00AA7DC9">
        <w:rPr>
          <w:rFonts w:ascii="Times New Roman" w:hAnsi="Times New Roman" w:cs="Times New Roman"/>
          <w:sz w:val="28"/>
          <w:szCs w:val="28"/>
        </w:rPr>
        <w:t xml:space="preserve"> </w:t>
      </w:r>
      <w:r w:rsidRPr="00AA7DC9">
        <w:rPr>
          <w:rFonts w:ascii="Times New Roman" w:hAnsi="Times New Roman" w:cs="Times New Roman"/>
          <w:b/>
          <w:sz w:val="28"/>
          <w:szCs w:val="28"/>
        </w:rPr>
        <w:t>Игры-соревнования</w:t>
      </w:r>
      <w:r w:rsidRPr="00AA7DC9">
        <w:rPr>
          <w:rFonts w:ascii="Times New Roman" w:hAnsi="Times New Roman" w:cs="Times New Roman"/>
          <w:b/>
          <w:sz w:val="28"/>
          <w:szCs w:val="28"/>
        </w:rPr>
        <w:br/>
      </w:r>
      <w:r w:rsidRPr="00AA7DC9">
        <w:rPr>
          <w:rFonts w:ascii="Times New Roman" w:hAnsi="Times New Roman" w:cs="Times New Roman"/>
          <w:noProof/>
          <w:sz w:val="28"/>
          <w:szCs w:val="28"/>
        </w:rPr>
        <w:drawing>
          <wp:inline distT="0" distB="0" distL="0" distR="0" wp14:anchorId="58FA414A" wp14:editId="13A7A674">
            <wp:extent cx="3711100" cy="2000250"/>
            <wp:effectExtent l="0" t="0" r="0" b="0"/>
            <wp:docPr id="26" name="Рисунок 76" descr="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игры"/>
                    <pic:cNvPicPr>
                      <a:picLocks noChangeAspect="1" noChangeArrowheads="1"/>
                    </pic:cNvPicPr>
                  </pic:nvPicPr>
                  <pic:blipFill>
                    <a:blip r:embed="rId17"/>
                    <a:srcRect/>
                    <a:stretch>
                      <a:fillRect/>
                    </a:stretch>
                  </pic:blipFill>
                  <pic:spPr bwMode="auto">
                    <a:xfrm>
                      <a:off x="0" y="0"/>
                      <a:ext cx="3712275" cy="2000883"/>
                    </a:xfrm>
                    <a:prstGeom prst="rect">
                      <a:avLst/>
                    </a:prstGeom>
                    <a:noFill/>
                    <a:ln w="9525">
                      <a:noFill/>
                      <a:miter lim="800000"/>
                      <a:headEnd/>
                      <a:tailEnd/>
                    </a:ln>
                  </pic:spPr>
                </pic:pic>
              </a:graphicData>
            </a:graphic>
          </wp:inline>
        </w:drawing>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Из любой индивидуальной программы можно сделать соревнование по турам. Расчертите доску стандартной турнирной таблицей: «Имена» и «Упражнения». Достаточно ставить плюсы и минусы за выполнение, а в конце турнира подсчитать их. Для каждого упражнения устанавливайте скорость и количество для зачета и повышенного балла.</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 Соревнования со скакалкой, как и игры с </w:t>
      </w:r>
      <w:proofErr w:type="spellStart"/>
      <w:r w:rsidRPr="00AA7DC9">
        <w:rPr>
          <w:rFonts w:ascii="Times New Roman" w:hAnsi="Times New Roman" w:cs="Times New Roman"/>
          <w:sz w:val="28"/>
          <w:szCs w:val="28"/>
        </w:rPr>
        <w:t>резиночкой</w:t>
      </w:r>
      <w:proofErr w:type="spellEnd"/>
      <w:r w:rsidRPr="00AA7DC9">
        <w:rPr>
          <w:rFonts w:ascii="Times New Roman" w:hAnsi="Times New Roman" w:cs="Times New Roman"/>
          <w:sz w:val="28"/>
          <w:szCs w:val="28"/>
        </w:rPr>
        <w:t>, особенно по душе девочкам. В зависимости от возраста можно устраивать соревнования между смешанными командами или «мальчики против девочек: ловкость или выносливость».</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 Вариация соревновательной игры на внимание — «</w:t>
      </w:r>
      <w:r w:rsidRPr="00AA7DC9">
        <w:rPr>
          <w:rFonts w:ascii="Times New Roman" w:hAnsi="Times New Roman" w:cs="Times New Roman"/>
          <w:b/>
          <w:sz w:val="28"/>
          <w:szCs w:val="28"/>
        </w:rPr>
        <w:t>Зеркало</w:t>
      </w:r>
      <w:r w:rsidRPr="00AA7DC9">
        <w:rPr>
          <w:rFonts w:ascii="Times New Roman" w:hAnsi="Times New Roman" w:cs="Times New Roman"/>
          <w:sz w:val="28"/>
          <w:szCs w:val="28"/>
        </w:rPr>
        <w:t>». Выбирается ведущий, который задает прыгательные задачки. Остальные должны повторить движения в точности. Тот, кто не справился с заданием, запутался в снаряде или сбился с ритма, выбывает.</w:t>
      </w:r>
    </w:p>
    <w:p w:rsidR="002B62D3" w:rsidRPr="00AA7DC9" w:rsidRDefault="00DD0AE5" w:rsidP="00AA7DC9">
      <w:pPr>
        <w:pStyle w:val="a8"/>
        <w:jc w:val="center"/>
        <w:rPr>
          <w:rFonts w:ascii="Times New Roman" w:hAnsi="Times New Roman" w:cs="Times New Roman"/>
          <w:sz w:val="28"/>
          <w:szCs w:val="28"/>
        </w:rPr>
      </w:pPr>
      <w:r>
        <w:rPr>
          <w:rFonts w:ascii="Times New Roman" w:hAnsi="Times New Roman" w:cs="Times New Roman"/>
          <w:sz w:val="28"/>
          <w:szCs w:val="28"/>
        </w:rPr>
        <w:pict>
          <v:shape id="_x0000_i1032" type="#_x0000_t136" style="width:260.25pt;height:36.75pt" fillcolor="yellow" stroked="f">
            <v:fill color2="#f93" angle="-135" focusposition=".5,.5" focussize="" focus="100%" type="gradientRadial">
              <o:fill v:ext="view" type="gradientCenter"/>
            </v:fill>
            <v:shadow on="t" color="silver" opacity="52429f"/>
            <v:textpath style="font-family:&quot;Arial Unicode MS&quot;;v-text-kern:t" trim="t" fitpath="t" string="Предостережения "/>
          </v:shape>
        </w:pic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Выполнение прыжков на скакалке требует не только сосредоточенности ума. Но и довольно тяжелой физической работы. Поэтому фактор здоровья — один из основных.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b/>
          <w:sz w:val="28"/>
          <w:szCs w:val="28"/>
        </w:rPr>
        <w:t>Следите за дыханием детей</w:t>
      </w:r>
      <w:r w:rsidRPr="00AA7DC9">
        <w:rPr>
          <w:rFonts w:ascii="Times New Roman" w:hAnsi="Times New Roman" w:cs="Times New Roman"/>
          <w:sz w:val="28"/>
          <w:szCs w:val="28"/>
        </w:rPr>
        <w:t xml:space="preserve">, замеряйте пульс, грамотно чередуйте разные виды нагрузок, чтобы не перенапрягать ни нервную, ни </w:t>
      </w:r>
      <w:proofErr w:type="gramStart"/>
      <w:r w:rsidRPr="00AA7DC9">
        <w:rPr>
          <w:rFonts w:ascii="Times New Roman" w:hAnsi="Times New Roman" w:cs="Times New Roman"/>
          <w:sz w:val="28"/>
          <w:szCs w:val="28"/>
        </w:rPr>
        <w:t>сердечно-сосудистую</w:t>
      </w:r>
      <w:proofErr w:type="gramEnd"/>
      <w:r w:rsidRPr="00AA7DC9">
        <w:rPr>
          <w:rFonts w:ascii="Times New Roman" w:hAnsi="Times New Roman" w:cs="Times New Roman"/>
          <w:sz w:val="28"/>
          <w:szCs w:val="28"/>
        </w:rPr>
        <w:t xml:space="preserve"> систему.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Детей с избыточным весом на занятия </w:t>
      </w:r>
      <w:r w:rsidRPr="00AA7DC9">
        <w:rPr>
          <w:rFonts w:ascii="Times New Roman" w:hAnsi="Times New Roman" w:cs="Times New Roman"/>
          <w:b/>
          <w:sz w:val="28"/>
          <w:szCs w:val="28"/>
        </w:rPr>
        <w:t>должен допустить педиатр</w:t>
      </w:r>
      <w:r w:rsidRPr="00AA7DC9">
        <w:rPr>
          <w:rFonts w:ascii="Times New Roman" w:hAnsi="Times New Roman" w:cs="Times New Roman"/>
          <w:sz w:val="28"/>
          <w:szCs w:val="28"/>
        </w:rPr>
        <w:t xml:space="preserve">.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lastRenderedPageBreak/>
        <w:t xml:space="preserve">Подбирайте большое </w:t>
      </w:r>
      <w:r w:rsidRPr="00AA7DC9">
        <w:rPr>
          <w:rFonts w:ascii="Times New Roman" w:hAnsi="Times New Roman" w:cs="Times New Roman"/>
          <w:b/>
          <w:sz w:val="28"/>
          <w:szCs w:val="28"/>
        </w:rPr>
        <w:t>хорошо проветриваемое помещение</w:t>
      </w:r>
      <w:r w:rsidRPr="00AA7DC9">
        <w:rPr>
          <w:rFonts w:ascii="Times New Roman" w:hAnsi="Times New Roman" w:cs="Times New Roman"/>
          <w:sz w:val="28"/>
          <w:szCs w:val="28"/>
        </w:rPr>
        <w:t xml:space="preserve">, где крутящаяся веревка будет безопасна.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Не пренебрегайте </w:t>
      </w:r>
      <w:r w:rsidRPr="00AA7DC9">
        <w:rPr>
          <w:rFonts w:ascii="Times New Roman" w:hAnsi="Times New Roman" w:cs="Times New Roman"/>
          <w:b/>
          <w:sz w:val="28"/>
          <w:szCs w:val="28"/>
        </w:rPr>
        <w:t>техникой безопасности и разминкой</w:t>
      </w:r>
      <w:r w:rsidRPr="00AA7DC9">
        <w:rPr>
          <w:rFonts w:ascii="Times New Roman" w:hAnsi="Times New Roman" w:cs="Times New Roman"/>
          <w:sz w:val="28"/>
          <w:szCs w:val="28"/>
        </w:rPr>
        <w:t xml:space="preserve"> перед занятиями.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b/>
          <w:sz w:val="28"/>
          <w:szCs w:val="28"/>
        </w:rPr>
        <w:t>Не заставляйте детей работать</w:t>
      </w:r>
      <w:r w:rsidRPr="00AA7DC9">
        <w:rPr>
          <w:rFonts w:ascii="Times New Roman" w:hAnsi="Times New Roman" w:cs="Times New Roman"/>
          <w:sz w:val="28"/>
          <w:szCs w:val="28"/>
        </w:rPr>
        <w:t xml:space="preserve">. Спорт в дошкольном возрасте ни в коем случае не должен становиться обязанностью. К нему нужно привлекать и мотивировать.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b/>
          <w:sz w:val="28"/>
          <w:szCs w:val="28"/>
        </w:rPr>
        <w:t>Двигайтесь от простого к сложному</w:t>
      </w:r>
      <w:r w:rsidRPr="00AA7DC9">
        <w:rPr>
          <w:rFonts w:ascii="Times New Roman" w:hAnsi="Times New Roman" w:cs="Times New Roman"/>
          <w:sz w:val="28"/>
          <w:szCs w:val="28"/>
        </w:rPr>
        <w:t xml:space="preserve">. Не стараясь </w:t>
      </w:r>
      <w:proofErr w:type="gramStart"/>
      <w:r w:rsidRPr="00AA7DC9">
        <w:rPr>
          <w:rFonts w:ascii="Times New Roman" w:hAnsi="Times New Roman" w:cs="Times New Roman"/>
          <w:sz w:val="28"/>
          <w:szCs w:val="28"/>
        </w:rPr>
        <w:t>побыстрее</w:t>
      </w:r>
      <w:proofErr w:type="gramEnd"/>
      <w:r w:rsidRPr="00AA7DC9">
        <w:rPr>
          <w:rFonts w:ascii="Times New Roman" w:hAnsi="Times New Roman" w:cs="Times New Roman"/>
          <w:sz w:val="28"/>
          <w:szCs w:val="28"/>
        </w:rPr>
        <w:t xml:space="preserve"> проскочить какой-то этап. Детская психика адаптируется к новым видам движений несколько дольше, чем у взрослых. </w:t>
      </w: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b/>
          <w:sz w:val="28"/>
          <w:szCs w:val="28"/>
        </w:rPr>
        <w:t>Не сравнивайте ребенка с собой</w:t>
      </w:r>
      <w:r w:rsidRPr="00AA7DC9">
        <w:rPr>
          <w:rFonts w:ascii="Times New Roman" w:hAnsi="Times New Roman" w:cs="Times New Roman"/>
          <w:sz w:val="28"/>
          <w:szCs w:val="28"/>
        </w:rPr>
        <w:t xml:space="preserve">. Это вам легко прыгать на скакалке, а ему — очень и очень трудно! </w:t>
      </w:r>
    </w:p>
    <w:p w:rsidR="002B62D3" w:rsidRPr="00AA7DC9" w:rsidRDefault="002B62D3" w:rsidP="00AA7DC9">
      <w:pPr>
        <w:pStyle w:val="a8"/>
        <w:rPr>
          <w:rFonts w:ascii="Times New Roman" w:hAnsi="Times New Roman" w:cs="Times New Roman"/>
          <w:sz w:val="28"/>
          <w:szCs w:val="28"/>
        </w:rPr>
      </w:pPr>
    </w:p>
    <w:p w:rsidR="002B62D3"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 xml:space="preserve">Дети дошкольного возраста очень любят подвижные игры и с энтузиазмом осваивают новые движения. Скакалка — уникальный по своей доступности спортивный инструмент, освоить который можно дома вместе с родителями. </w:t>
      </w:r>
    </w:p>
    <w:p w:rsidR="002B62D3" w:rsidRPr="00AA7DC9" w:rsidRDefault="002B62D3" w:rsidP="00AA7DC9">
      <w:pPr>
        <w:pStyle w:val="a8"/>
        <w:rPr>
          <w:rFonts w:ascii="Times New Roman" w:hAnsi="Times New Roman" w:cs="Times New Roman"/>
          <w:sz w:val="28"/>
          <w:szCs w:val="28"/>
        </w:rPr>
      </w:pPr>
    </w:p>
    <w:p w:rsidR="007F0082" w:rsidRPr="00AA7DC9" w:rsidRDefault="002B62D3" w:rsidP="00AA7DC9">
      <w:pPr>
        <w:pStyle w:val="a8"/>
        <w:rPr>
          <w:rFonts w:ascii="Times New Roman" w:hAnsi="Times New Roman" w:cs="Times New Roman"/>
          <w:sz w:val="28"/>
          <w:szCs w:val="28"/>
        </w:rPr>
      </w:pPr>
      <w:r w:rsidRPr="00AA7DC9">
        <w:rPr>
          <w:rFonts w:ascii="Times New Roman" w:hAnsi="Times New Roman" w:cs="Times New Roman"/>
          <w:sz w:val="28"/>
          <w:szCs w:val="28"/>
        </w:rPr>
        <w:t>Навык сохранится на всю жизнь, как умение плавать или ездить на велосипеде, а результат поразит своей широтой: скакалка способна развивать не только тело, но и психику маленького человека.</w:t>
      </w:r>
      <w:r w:rsidRPr="00AA7DC9">
        <w:rPr>
          <w:rFonts w:ascii="Times New Roman" w:hAnsi="Times New Roman" w:cs="Times New Roman"/>
          <w:sz w:val="28"/>
          <w:szCs w:val="28"/>
        </w:rPr>
        <w:br/>
      </w:r>
      <w:r w:rsidRPr="00AA7DC9">
        <w:rPr>
          <w:rFonts w:ascii="Times New Roman" w:hAnsi="Times New Roman" w:cs="Times New Roman"/>
          <w:sz w:val="28"/>
          <w:szCs w:val="28"/>
        </w:rPr>
        <w:br/>
      </w:r>
      <w:r w:rsidRPr="00AA7DC9">
        <w:rPr>
          <w:rFonts w:ascii="Times New Roman" w:hAnsi="Times New Roman" w:cs="Times New Roman"/>
          <w:sz w:val="28"/>
          <w:szCs w:val="28"/>
        </w:rPr>
        <w:br/>
      </w:r>
      <w:r w:rsidRPr="00AA7DC9">
        <w:rPr>
          <w:rFonts w:ascii="Times New Roman" w:hAnsi="Times New Roman" w:cs="Times New Roman"/>
          <w:sz w:val="28"/>
          <w:szCs w:val="28"/>
        </w:rPr>
        <w:br/>
        <w:t xml:space="preserve"> </w:t>
      </w:r>
      <w:r w:rsidR="0026199B" w:rsidRPr="00AA7DC9">
        <w:rPr>
          <w:rFonts w:ascii="Times New Roman" w:hAnsi="Times New Roman" w:cs="Times New Roman"/>
          <w:sz w:val="28"/>
          <w:szCs w:val="28"/>
        </w:rPr>
        <w:br/>
      </w:r>
    </w:p>
    <w:p w:rsidR="007F0082" w:rsidRPr="00AA7DC9" w:rsidRDefault="007F0082" w:rsidP="00AA7DC9">
      <w:pPr>
        <w:pStyle w:val="a8"/>
        <w:rPr>
          <w:rFonts w:ascii="Times New Roman" w:hAnsi="Times New Roman" w:cs="Times New Roman"/>
          <w:color w:val="212121"/>
          <w:sz w:val="28"/>
          <w:szCs w:val="28"/>
          <w:shd w:val="clear" w:color="auto" w:fill="EBE8D7"/>
        </w:rPr>
      </w:pPr>
    </w:p>
    <w:p w:rsidR="007F0082" w:rsidRPr="00AA7DC9" w:rsidRDefault="007F0082" w:rsidP="00AA7DC9">
      <w:pPr>
        <w:pStyle w:val="a8"/>
        <w:rPr>
          <w:rFonts w:ascii="Times New Roman" w:hAnsi="Times New Roman" w:cs="Times New Roman"/>
          <w:color w:val="212121"/>
          <w:sz w:val="28"/>
          <w:szCs w:val="28"/>
          <w:shd w:val="clear" w:color="auto" w:fill="EBE8D7"/>
        </w:rPr>
      </w:pPr>
    </w:p>
    <w:p w:rsidR="007F0082" w:rsidRPr="00AA7DC9" w:rsidRDefault="007F0082" w:rsidP="00AA7DC9">
      <w:pPr>
        <w:pStyle w:val="a8"/>
        <w:rPr>
          <w:rFonts w:ascii="Times New Roman" w:hAnsi="Times New Roman" w:cs="Times New Roman"/>
          <w:color w:val="212121"/>
          <w:sz w:val="28"/>
          <w:szCs w:val="28"/>
          <w:shd w:val="clear" w:color="auto" w:fill="EBE8D7"/>
        </w:rPr>
      </w:pPr>
    </w:p>
    <w:p w:rsidR="00AA7DC9" w:rsidRPr="00AA7DC9" w:rsidRDefault="00AA7DC9" w:rsidP="00AA7DC9">
      <w:pPr>
        <w:pStyle w:val="a8"/>
        <w:rPr>
          <w:rFonts w:ascii="Times New Roman" w:hAnsi="Times New Roman" w:cs="Times New Roman"/>
          <w:color w:val="212121"/>
          <w:sz w:val="28"/>
          <w:szCs w:val="28"/>
          <w:shd w:val="clear" w:color="auto" w:fill="EBE8D7"/>
        </w:rPr>
      </w:pPr>
    </w:p>
    <w:sectPr w:rsidR="00AA7DC9" w:rsidRPr="00AA7DC9" w:rsidSect="00AA7DC9">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C6B7"/>
      </v:shape>
    </w:pict>
  </w:numPicBullet>
  <w:numPicBullet w:numPicBulletId="1">
    <w:pict>
      <v:shape id="_x0000_i1042" type="#_x0000_t75" style="width:9.75pt;height:9.75pt" o:bullet="t">
        <v:imagedata r:id="rId2" o:title="BD21298_"/>
      </v:shape>
    </w:pict>
  </w:numPicBullet>
  <w:numPicBullet w:numPicBulletId="2">
    <w:pict>
      <v:shape id="_x0000_i1043" type="#_x0000_t75" style="width:12pt;height:12.75pt" o:bullet="t">
        <v:imagedata r:id="rId3" o:title="BD21302_"/>
      </v:shape>
    </w:pict>
  </w:numPicBullet>
  <w:abstractNum w:abstractNumId="0">
    <w:nsid w:val="11BB693F"/>
    <w:multiLevelType w:val="hybridMultilevel"/>
    <w:tmpl w:val="D28CFFD0"/>
    <w:lvl w:ilvl="0" w:tplc="56F439F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70B81"/>
    <w:multiLevelType w:val="hybridMultilevel"/>
    <w:tmpl w:val="1EF4D9AC"/>
    <w:lvl w:ilvl="0" w:tplc="56F439F6">
      <w:start w:val="1"/>
      <w:numFmt w:val="bullet"/>
      <w:lvlText w:val=""/>
      <w:lvlPicBulletId w:val="1"/>
      <w:lvlJc w:val="left"/>
      <w:pPr>
        <w:ind w:left="755" w:hanging="360"/>
      </w:pPr>
      <w:rPr>
        <w:rFonts w:ascii="Symbol" w:hAnsi="Symbol" w:hint="default"/>
        <w:color w:val="auto"/>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
    <w:nsid w:val="21B85881"/>
    <w:multiLevelType w:val="hybridMultilevel"/>
    <w:tmpl w:val="4CC0D7A0"/>
    <w:lvl w:ilvl="0" w:tplc="112C3B9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538CA"/>
    <w:multiLevelType w:val="hybridMultilevel"/>
    <w:tmpl w:val="675EFA30"/>
    <w:lvl w:ilvl="0" w:tplc="9B56DD2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75B7E"/>
    <w:multiLevelType w:val="hybridMultilevel"/>
    <w:tmpl w:val="66D6AD06"/>
    <w:lvl w:ilvl="0" w:tplc="112C3B9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151C9"/>
    <w:multiLevelType w:val="hybridMultilevel"/>
    <w:tmpl w:val="B2D2CB78"/>
    <w:lvl w:ilvl="0" w:tplc="56F439F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117464"/>
    <w:multiLevelType w:val="hybridMultilevel"/>
    <w:tmpl w:val="BF3E39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D1E74"/>
    <w:multiLevelType w:val="hybridMultilevel"/>
    <w:tmpl w:val="E6723A80"/>
    <w:lvl w:ilvl="0" w:tplc="E138B01C">
      <w:start w:val="1"/>
      <w:numFmt w:val="decimal"/>
      <w:lvlText w:val="%1."/>
      <w:lvlJc w:val="left"/>
      <w:pPr>
        <w:ind w:left="720" w:hanging="360"/>
      </w:pPr>
      <w:rPr>
        <w:rFonts w:hint="default"/>
        <w:color w:val="FF0000"/>
        <w:u w:val="wavyDouble" w:color="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6463D8"/>
    <w:multiLevelType w:val="hybridMultilevel"/>
    <w:tmpl w:val="49CA4E06"/>
    <w:lvl w:ilvl="0" w:tplc="112C3B9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3D7BBB"/>
    <w:multiLevelType w:val="hybridMultilevel"/>
    <w:tmpl w:val="1CC28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7"/>
  </w:num>
  <w:num w:numId="6">
    <w:abstractNumId w:val="1"/>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6183"/>
    <w:rsid w:val="00164CF5"/>
    <w:rsid w:val="00236183"/>
    <w:rsid w:val="00246081"/>
    <w:rsid w:val="0026199B"/>
    <w:rsid w:val="002B62D3"/>
    <w:rsid w:val="004D48F4"/>
    <w:rsid w:val="006F2C4B"/>
    <w:rsid w:val="007F0082"/>
    <w:rsid w:val="00875246"/>
    <w:rsid w:val="00AA7DC9"/>
    <w:rsid w:val="00DD0AE5"/>
    <w:rsid w:val="00E315B0"/>
    <w:rsid w:val="00E8507C"/>
    <w:rsid w:val="00E9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183"/>
    <w:rPr>
      <w:color w:val="0000FF"/>
      <w:u w:val="single"/>
    </w:rPr>
  </w:style>
  <w:style w:type="paragraph" w:styleId="a4">
    <w:name w:val="Balloon Text"/>
    <w:basedOn w:val="a"/>
    <w:link w:val="a5"/>
    <w:uiPriority w:val="99"/>
    <w:semiHidden/>
    <w:unhideWhenUsed/>
    <w:rsid w:val="00164C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CF5"/>
    <w:rPr>
      <w:rFonts w:ascii="Tahoma" w:hAnsi="Tahoma" w:cs="Tahoma"/>
      <w:sz w:val="16"/>
      <w:szCs w:val="16"/>
    </w:rPr>
  </w:style>
  <w:style w:type="paragraph" w:styleId="a6">
    <w:name w:val="List Paragraph"/>
    <w:basedOn w:val="a"/>
    <w:uiPriority w:val="34"/>
    <w:qFormat/>
    <w:rsid w:val="007F0082"/>
    <w:pPr>
      <w:ind w:left="720"/>
      <w:contextualSpacing/>
    </w:pPr>
  </w:style>
  <w:style w:type="table" w:styleId="a7">
    <w:name w:val="Table Grid"/>
    <w:basedOn w:val="a1"/>
    <w:uiPriority w:val="59"/>
    <w:rsid w:val="00E91F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List Accent 1"/>
    <w:basedOn w:val="a1"/>
    <w:uiPriority w:val="61"/>
    <w:rsid w:val="00E91F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8">
    <w:name w:val="No Spacing"/>
    <w:uiPriority w:val="1"/>
    <w:qFormat/>
    <w:rsid w:val="00AA7D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6E98-89D2-4497-98AA-16FC17B8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2020-04-10T06:42:00Z</dcterms:created>
  <dcterms:modified xsi:type="dcterms:W3CDTF">2022-01-25T11:04:00Z</dcterms:modified>
</cp:coreProperties>
</file>