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40EE" w:rsidRPr="007E5697" w:rsidTr="00DB5404">
        <w:tc>
          <w:tcPr>
            <w:tcW w:w="4785" w:type="dxa"/>
          </w:tcPr>
          <w:p w:rsidR="006940EE" w:rsidRPr="00275B73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ПРИНЯТО </w:t>
            </w:r>
          </w:p>
          <w:p w:rsidR="006940EE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Общим собранием  коллектива </w:t>
            </w:r>
          </w:p>
          <w:p w:rsidR="006940EE" w:rsidRPr="00275B73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</w:t>
            </w: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ДОУ – </w:t>
            </w:r>
            <w:proofErr w:type="spellStart"/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/с комбинированного вида «Теремок</w:t>
            </w:r>
          </w:p>
          <w:p w:rsidR="006940EE" w:rsidRPr="00275B73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6940EE" w:rsidRPr="00275B73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Протокол № 1  от 22 мая 2013 г.</w:t>
            </w:r>
          </w:p>
        </w:tc>
        <w:tc>
          <w:tcPr>
            <w:tcW w:w="4786" w:type="dxa"/>
          </w:tcPr>
          <w:p w:rsidR="006940EE" w:rsidRPr="00275B73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6940EE" w:rsidRPr="00275B73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Заведующий  МБДОУ – </w:t>
            </w:r>
            <w:proofErr w:type="spellStart"/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/с комбинированного вида «Теремок</w:t>
            </w:r>
          </w:p>
          <w:p w:rsidR="006940EE" w:rsidRPr="00275B73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_____________    </w:t>
            </w:r>
            <w:proofErr w:type="spellStart"/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Рудась</w:t>
            </w:r>
            <w:proofErr w:type="spellEnd"/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Н.Э.</w:t>
            </w:r>
          </w:p>
          <w:p w:rsidR="006940EE" w:rsidRPr="00275B73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6940EE" w:rsidRPr="00275B73" w:rsidRDefault="006940EE" w:rsidP="00DB5404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Приказ  № 36-О  от  24 мая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2013</w:t>
            </w:r>
            <w:r w:rsidRPr="00275B7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г.                                                      </w:t>
            </w:r>
          </w:p>
        </w:tc>
      </w:tr>
    </w:tbl>
    <w:p w:rsid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0EE" w:rsidRPr="007E5697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РОДИТЕЛЬСКОМ КОМИТЕТЕ ДОУ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13A7" w:rsidRPr="00E413A7" w:rsidRDefault="006940EE" w:rsidP="00E413A7">
      <w:pPr>
        <w:pStyle w:val="a4"/>
        <w:numPr>
          <w:ilvl w:val="0"/>
          <w:numId w:val="1"/>
        </w:num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 содержание работы родительского комитета</w:t>
      </w:r>
      <w:r w:rsidR="00E413A7" w:rsidRPr="00E4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13A7" w:rsidRPr="00E413A7" w:rsidRDefault="006940EE" w:rsidP="00E413A7">
      <w:pPr>
        <w:pStyle w:val="a4"/>
        <w:numPr>
          <w:ilvl w:val="1"/>
          <w:numId w:val="1"/>
        </w:num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    комитет    создается    в целях    обеспечения    постоянной    и систематической связи детского сада с родителями, реализации прав и интересов воспитанников</w:t>
      </w:r>
      <w:r w:rsid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3A7" w:rsidRPr="00E413A7" w:rsidRDefault="006940EE" w:rsidP="006940EE">
      <w:pPr>
        <w:pStyle w:val="a4"/>
        <w:numPr>
          <w:ilvl w:val="1"/>
          <w:numId w:val="1"/>
        </w:num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      комитет      как      представительный      орган      родительской общественности призван помогать детскому саду в его работе и организовывать выполнение всеми родителями законных требований ДОУ.</w:t>
      </w:r>
    </w:p>
    <w:p w:rsidR="00E413A7" w:rsidRPr="00E413A7" w:rsidRDefault="006940EE" w:rsidP="00E413A7">
      <w:pPr>
        <w:pStyle w:val="a4"/>
        <w:numPr>
          <w:ilvl w:val="1"/>
          <w:numId w:val="1"/>
        </w:num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Родительский комитет руководствуется Уставом Учреждения, положением о Родительском комитете, планом работы  и иными локальными актами, регламентирующими его деятельность.</w:t>
      </w:r>
    </w:p>
    <w:p w:rsidR="00E413A7" w:rsidRPr="00E413A7" w:rsidRDefault="006940EE" w:rsidP="006940EE">
      <w:pPr>
        <w:pStyle w:val="a4"/>
        <w:numPr>
          <w:ilvl w:val="1"/>
          <w:numId w:val="1"/>
        </w:num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родительский комитет ДОУ избирается</w:t>
      </w:r>
      <w:r w:rsidR="00E413A7"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413A7" w:rsidRPr="00E413A7">
        <w:rPr>
          <w:rFonts w:ascii="Times New Roman" w:eastAsia="Calibri" w:hAnsi="Times New Roman" w:cs="Times New Roman"/>
          <w:sz w:val="24"/>
          <w:szCs w:val="24"/>
        </w:rPr>
        <w:t>состав</w:t>
      </w:r>
      <w:proofErr w:type="gramEnd"/>
      <w:r w:rsidR="00E413A7" w:rsidRPr="00E413A7">
        <w:rPr>
          <w:rFonts w:ascii="Times New Roman" w:eastAsia="Calibri" w:hAnsi="Times New Roman" w:cs="Times New Roman"/>
          <w:sz w:val="24"/>
          <w:szCs w:val="24"/>
        </w:rPr>
        <w:t xml:space="preserve"> в который входят не менее 2-х представителей родительской общественности от каждой группы воспитанников. </w:t>
      </w: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членов родительского комитета определяется  на групповых собраниях. Родительский комитет ДОУ формируется после ежегодных осенних групповых собраний и утверждается приказом заведующего ДОУ.</w:t>
      </w:r>
    </w:p>
    <w:p w:rsidR="00E413A7" w:rsidRPr="00E413A7" w:rsidRDefault="006940EE" w:rsidP="006940EE">
      <w:pPr>
        <w:pStyle w:val="a4"/>
        <w:numPr>
          <w:ilvl w:val="1"/>
          <w:numId w:val="1"/>
        </w:num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hAnsi="Times New Roman" w:cs="Times New Roman"/>
          <w:sz w:val="24"/>
          <w:szCs w:val="24"/>
        </w:rPr>
        <w:t>Из состава родительского комитета избирается председатель и секретарь.</w:t>
      </w:r>
    </w:p>
    <w:p w:rsidR="00E413A7" w:rsidRPr="00E413A7" w:rsidRDefault="006940EE" w:rsidP="006940EE">
      <w:pPr>
        <w:pStyle w:val="a4"/>
        <w:numPr>
          <w:ilvl w:val="1"/>
          <w:numId w:val="1"/>
        </w:num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hAnsi="Times New Roman" w:cs="Times New Roman"/>
          <w:sz w:val="24"/>
          <w:szCs w:val="24"/>
        </w:rPr>
        <w:t>Каждый член родительского комитета имеет определенные обязанности: хозяйственная работа, педагогическая пропаганда и т.д. Каждый член родительского комитета имеет право по своей инициативе, просьбе родителей вносить на рассмотрение родительского комитета вопросы, связанные с улучшением работы ДОУ.</w:t>
      </w:r>
    </w:p>
    <w:p w:rsidR="006940EE" w:rsidRPr="00E413A7" w:rsidRDefault="006940EE" w:rsidP="006940EE">
      <w:pPr>
        <w:pStyle w:val="a4"/>
        <w:numPr>
          <w:ilvl w:val="1"/>
          <w:numId w:val="1"/>
        </w:num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   комитет помогает детскому саду: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  в организации педагогической пропаганды среди: родителей и</w:t>
      </w:r>
      <w:r w:rsidRPr="006940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 в организации общих родительских собраний и т.д.,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1.7.2.  в установлении связей педагогов с семьями воспитанников;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1.7.3.  в организации охраны жизни и здоровья  детей;</w:t>
      </w:r>
    </w:p>
    <w:p w:rsidR="00E413A7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1.7.4.  в укреплении хозяйственной и материальной базы детского сада, организует участие родителей в ремонте помещений,</w:t>
      </w:r>
      <w:r w:rsidRPr="0069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благоустройстве и озеленении участка и т.д.</w:t>
      </w:r>
    </w:p>
    <w:p w:rsidR="00E413A7" w:rsidRDefault="00E413A7" w:rsidP="00E413A7">
      <w:pPr>
        <w:tabs>
          <w:tab w:val="left" w:pos="351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="006940EE"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планирует свою работу в соответствии с планом работы  детского сада и с учетом местных условий.</w:t>
      </w:r>
    </w:p>
    <w:p w:rsidR="00E413A7" w:rsidRDefault="00E413A7" w:rsidP="00E413A7">
      <w:pPr>
        <w:tabs>
          <w:tab w:val="left" w:pos="351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6940EE"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родительского комитета созываются по мере необходимости.</w:t>
      </w:r>
    </w:p>
    <w:p w:rsidR="00E413A7" w:rsidRDefault="006940EE" w:rsidP="00E413A7">
      <w:pPr>
        <w:tabs>
          <w:tab w:val="left" w:pos="351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Решения   могут   приниматься   голосованием   на   заседании родительского комитета при наличии 2/3 его членов.</w:t>
      </w:r>
    </w:p>
    <w:p w:rsidR="006940EE" w:rsidRPr="00E413A7" w:rsidRDefault="006940EE" w:rsidP="00E413A7">
      <w:pPr>
        <w:tabs>
          <w:tab w:val="left" w:pos="351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 Решения   родительского   комитета   должны   согласовываться   </w:t>
      </w:r>
      <w:proofErr w:type="gramStart"/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детским садом.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родительского  комитета.</w:t>
      </w:r>
    </w:p>
    <w:p w:rsidR="006940EE" w:rsidRPr="00E413A7" w:rsidRDefault="00E413A7" w:rsidP="00E413A7">
      <w:pPr>
        <w:pStyle w:val="a4"/>
        <w:numPr>
          <w:ilvl w:val="1"/>
          <w:numId w:val="5"/>
        </w:num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0EE"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имеет право: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bookmarkStart w:id="0" w:name="_GoBack"/>
      <w:bookmarkEnd w:id="0"/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в разработку Правил внутреннего трудового  распорядка  и других локальных актов, определяющих деятельность образовательного Учреждения.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  Изучать предложения администрации Учреждения по оказанию родительской помощи данному Учреждению.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 Оказывать содействие педагогическому коллективу в проведении необходимой работы с неблагополучными семьями, проведении воспитательных мероприятий.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Отчетность и делопроизводство.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Все заседания родительского комитета протоколируются  и хранятся в ДОУ в течение 3 лет.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Родительский комитет подотчетен общему родительскому собранию, которому докладывает о выполнении ранее принятых решений один раз в год.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Родительский   комитет   избирается   сроком на 1 год</w:t>
      </w: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</w:p>
    <w:p w:rsidR="006940EE" w:rsidRPr="006940EE" w:rsidRDefault="006940EE" w:rsidP="006940EE">
      <w:pPr>
        <w:tabs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Члены родительского комитета</w:t>
      </w: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, </w:t>
      </w:r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принимающие активного участия в работе, по представлению председателя родительского комитета могут  быть отозваны решением общего родительского собрания до сроков </w:t>
      </w:r>
      <w:proofErr w:type="spellStart"/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перевыбора</w:t>
      </w:r>
      <w:proofErr w:type="spellEnd"/>
      <w:r w:rsidRPr="0069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комитета. На их место избираются другие.</w:t>
      </w:r>
    </w:p>
    <w:p w:rsidR="006940EE" w:rsidRPr="006940EE" w:rsidRDefault="006940EE" w:rsidP="006940EE">
      <w:pPr>
        <w:tabs>
          <w:tab w:val="left" w:pos="351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0EE" w:rsidRPr="006940EE" w:rsidRDefault="006940EE" w:rsidP="006940EE">
      <w:pPr>
        <w:tabs>
          <w:tab w:val="left" w:pos="3514"/>
        </w:tabs>
        <w:rPr>
          <w:sz w:val="24"/>
          <w:szCs w:val="24"/>
        </w:rPr>
      </w:pPr>
    </w:p>
    <w:p w:rsidR="00790277" w:rsidRPr="006940EE" w:rsidRDefault="00790277">
      <w:pPr>
        <w:rPr>
          <w:sz w:val="24"/>
          <w:szCs w:val="24"/>
        </w:rPr>
      </w:pPr>
    </w:p>
    <w:sectPr w:rsidR="00790277" w:rsidRPr="006940EE" w:rsidSect="0037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1FDD"/>
    <w:multiLevelType w:val="multilevel"/>
    <w:tmpl w:val="C5365BC0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40FF263F"/>
    <w:multiLevelType w:val="hybridMultilevel"/>
    <w:tmpl w:val="CB3EA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62AC"/>
    <w:multiLevelType w:val="multilevel"/>
    <w:tmpl w:val="42FEA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674B70E3"/>
    <w:multiLevelType w:val="multilevel"/>
    <w:tmpl w:val="C5365BC0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4">
    <w:nsid w:val="6EAF6CFB"/>
    <w:multiLevelType w:val="multilevel"/>
    <w:tmpl w:val="C5365BC0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EE"/>
    <w:rsid w:val="006940EE"/>
    <w:rsid w:val="00790277"/>
    <w:rsid w:val="00E4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2013-10-30T07:24:00Z</dcterms:created>
  <dcterms:modified xsi:type="dcterms:W3CDTF">2013-10-30T07:31:00Z</dcterms:modified>
</cp:coreProperties>
</file>