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DD0">
        <w:rPr>
          <w:rFonts w:ascii="Times New Roman" w:hAnsi="Times New Roman" w:cs="Times New Roman"/>
          <w:b/>
          <w:bCs/>
          <w:sz w:val="28"/>
          <w:szCs w:val="28"/>
        </w:rPr>
        <w:t>Особенности физического развития недоношенных детей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D2DD0">
        <w:rPr>
          <w:rFonts w:ascii="Times New Roman" w:hAnsi="Times New Roman" w:cs="Times New Roman"/>
          <w:i/>
          <w:iCs/>
          <w:sz w:val="28"/>
          <w:szCs w:val="28"/>
        </w:rPr>
        <w:t xml:space="preserve">Г.А. </w:t>
      </w:r>
      <w:proofErr w:type="spellStart"/>
      <w:r w:rsidRPr="007D2DD0">
        <w:rPr>
          <w:rFonts w:ascii="Times New Roman" w:hAnsi="Times New Roman" w:cs="Times New Roman"/>
          <w:i/>
          <w:iCs/>
          <w:sz w:val="28"/>
          <w:szCs w:val="28"/>
        </w:rPr>
        <w:t>Алямовская</w:t>
      </w:r>
      <w:proofErr w:type="spellEnd"/>
      <w:r w:rsidRPr="007D2DD0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D2D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i/>
          <w:iCs/>
          <w:sz w:val="28"/>
          <w:szCs w:val="28"/>
        </w:rPr>
        <w:t>Е.С.Кешишян</w:t>
      </w:r>
      <w:proofErr w:type="spellEnd"/>
      <w:r w:rsidRPr="007D2DD0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D2DD0">
        <w:rPr>
          <w:rFonts w:ascii="Times New Roman" w:hAnsi="Times New Roman" w:cs="Times New Roman"/>
          <w:i/>
          <w:iCs/>
          <w:sz w:val="28"/>
          <w:szCs w:val="28"/>
        </w:rPr>
        <w:t xml:space="preserve"> Е.С. Сахарова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ОСП им. Н.И. Пирогова 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«Научно-исследовательский 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клинический институт педиатрии»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 ГБОУ ВПО РНИМУ, Москва</w:t>
      </w:r>
    </w:p>
    <w:p w:rsidR="00952D48" w:rsidRPr="007D2DD0" w:rsidRDefault="00952D48" w:rsidP="007D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D0">
        <w:rPr>
          <w:rFonts w:ascii="Times New Roman" w:hAnsi="Times New Roman" w:cs="Times New Roman"/>
          <w:i/>
          <w:iCs/>
          <w:sz w:val="24"/>
          <w:szCs w:val="24"/>
        </w:rPr>
        <w:t>РОССИЙСКИЙ ВЕСТНИК ПЕРИНАТОЛОГИИ И ПЕДИАТРИИ, 4, 2015</w:t>
      </w:r>
    </w:p>
    <w:p w:rsidR="007D2DD0" w:rsidRDefault="007D2DD0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D2DD0">
        <w:rPr>
          <w:rFonts w:ascii="Times New Roman" w:hAnsi="Times New Roman" w:cs="Times New Roman"/>
          <w:sz w:val="28"/>
          <w:szCs w:val="28"/>
        </w:rPr>
        <w:t xml:space="preserve">ольшинство детей, родившихся с низкой или экстремально низкой массой тела, имеют отставание в физическом развитии на протяжении первых трех лет жизни, причем большинство проведенных клинических исследований показывают прямую зависимость низких темпов прироста показателей физического развития от массы тела при рождении [1–6]. Изучение этой проблемы стало особенно актуальным в связи с совершенствованием методов выхаживания и переходом на новые критерии живорождения, когда шанс выжить появился у новорожденных с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возрастом 22 недели</w:t>
      </w:r>
      <w:proofErr w:type="gramStart"/>
      <w:r w:rsidRPr="007D2DD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Российской Федерации №1687 от 27.12.2011) [7].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Сам по себе диагноз «задержка развития» устанавливается при стабильно низких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показателяхмассы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, длины тела и окружности головы в течение двух и более измерений; а в качестве границы между нормой и патологией в большинстве стран принята 10-я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центиль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соответствующих весовых кривых [6]. A.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Dusick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. (2003) показали, что 46% детей с экстремально низкой массой тела при рождении к 18 </w:t>
      </w:r>
      <w:proofErr w:type="spellStart"/>
      <w:proofErr w:type="gramStart"/>
      <w:r w:rsidRPr="007D2DD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скорригированного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имели пока-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затели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массы тела менее 10-й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центили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, 43% детей  низкие показатели длины тела и окружности головы [2]. В многоцентровом исследовании, проведенном в Канаде, С.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Mercier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. (2010) показали, что из 8636 детей с экстремально низкой массой тела при рождении значения массы тела к 18 </w:t>
      </w:r>
      <w:proofErr w:type="spellStart"/>
      <w:proofErr w:type="gramStart"/>
      <w:r w:rsidRPr="007D2DD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скорригированного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менее 10-й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центили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отмечались у 46% (из них у 31,3% – менее 3-й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центили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), окружности головы менее 10-й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центили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– у 21,8% детей (причем у 11,3% – менее 3-й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центили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), а 16,2% детей имели сочетанные низкие показатели физического развития [8]. При этом риск отставания в физическом развитии у детей равного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был тем выше, чем меньше масса ребенка [1–2, 8–9].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Темпы физического развития в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периоде (точнее, до достижения недоношенным ребенком 44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постконцептуального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возраста) отличаются от таковых у плода, что связано с огромной разницей в энергетических затратах при внутриутробном 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внеутробном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существовании. В течение III триместра происходит стремительный рост всех внутренних органов, значительное увеличение жировой и тощей массы плода, формируются запасы бурого жира, играющие роль энергетических депо у доношенного новорожденного в течение первых месяцев жизни, а также </w:t>
      </w:r>
      <w:r w:rsidRPr="007D2DD0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накопление кальция и фосфора. Очевидно, что у 24-недельного плода потребность в энергии намного выше по сравнению с 38-недельным [10, 11]. В случае преждевременного рождения процессы поступательного роста плода нарушаются. У недоношенного ребенка в первую неделю после рождения происходит постнатальная потеря массы тела, главным образом за счет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экстрацеллюлярной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жидкости, а с начала второй недели жизни начинается прирост массы тела, напоминающий таковой при внутриутробном развитии. Первоначальная потеря массы, по данным разных авторов, восстанавливается в период с 8-х по 24-е сутки (в среднем на 16–19-й день), причем дети с меньшей массой тела при рождении </w:t>
      </w:r>
      <w:proofErr w:type="gramStart"/>
      <w:r w:rsidRPr="007D2DD0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>óльшую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величину первоначальной потери массы тела 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длительность периода ее восстановления [12, 13]. Европейские исследования утверждают, что масса тела при рождении менее 1500 г в сочетании с низкими показателями массы относительно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является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неблагоприятным признаком в отношении исходов физического развития во все возрастные периоды [1, 6, 14]. Кроме того, потеря более 15% массы тела с последующим медленным восстановлением говорит о трудностях адаптации ребенка и также является неблагоприятным признаком для прогноза физического развития </w:t>
      </w:r>
      <w:proofErr w:type="gramStart"/>
      <w:r w:rsidRPr="007D2DD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2 года жизни [15, 16].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периода описано несколько вариантов развития. Результаты международного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мультицентрового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исследования, проведенного под эгидой Европейского общества детских гастроэнтерологов,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гепатологов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нутрициологов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(ESPGHAN), показали, что одни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глубоконедоношенные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дети сохраняют низкие темпы прироста показателей физического развития и к 40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постконцептуального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имеют массу и длину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 w:rsidRPr="007D2DD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>тличающиеся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от таковых у доношенных новорожденных на 2 и более стандартных отклонения [17].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Другие – после 28 дней жизни наращивают темпы прироста физического развития в соответствии с внутриутробным приростом плода. При этом дети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массоростовыми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показателями при рождении, соответствующими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гестационному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возрасту, имеют плавный стабильный прирост, а дети с низкими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массоростовыми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показателями для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чаще демонстрируют стремительный прирост, так называемый «скачок» показателей физического развития к 40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постконцептуального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Стремительный прирост (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catch-up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) развития определяется как быстрое увеличение значений масс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соростовых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показателей (на 1–2 стандартных отклонения) и достижение средней нормы в популяции. По данным разных исследователей, примерно 80 % недоношенных детей демонстрируют такой прирост  массы, длины тела и окружности головы с первых месяцев жизни (после первоначальной потери массы тела) или в другие временные промежутки в течение первого–второго, а по некоторым данным, – третьего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года жизни [18, 19].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Факторы, влияющие на прирост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массоростовых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показателей и опред</w:t>
      </w:r>
      <w:r w:rsidR="007D2DD0" w:rsidRPr="007D2DD0">
        <w:rPr>
          <w:rFonts w:ascii="Times New Roman" w:hAnsi="Times New Roman" w:cs="Times New Roman"/>
          <w:sz w:val="28"/>
          <w:szCs w:val="28"/>
        </w:rPr>
        <w:t>еляющие возраст начала и продол</w:t>
      </w:r>
      <w:r w:rsidRPr="007D2DD0">
        <w:rPr>
          <w:rFonts w:ascii="Times New Roman" w:hAnsi="Times New Roman" w:cs="Times New Roman"/>
          <w:sz w:val="28"/>
          <w:szCs w:val="28"/>
        </w:rPr>
        <w:t xml:space="preserve">жительность стремительного прироста,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окончатель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>-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lastRenderedPageBreak/>
        <w:t>но не ясны. В исследованиях повышенное внимание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уделяется динамике прироста массы тела, поскольку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известно, что скорос</w:t>
      </w:r>
      <w:r w:rsidR="007D2DD0" w:rsidRPr="007D2DD0">
        <w:rPr>
          <w:rFonts w:ascii="Times New Roman" w:hAnsi="Times New Roman" w:cs="Times New Roman"/>
          <w:sz w:val="28"/>
          <w:szCs w:val="28"/>
        </w:rPr>
        <w:t>ть прироста длины тела у недоно</w:t>
      </w:r>
      <w:r w:rsidRPr="007D2DD0">
        <w:rPr>
          <w:rFonts w:ascii="Times New Roman" w:hAnsi="Times New Roman" w:cs="Times New Roman"/>
          <w:sz w:val="28"/>
          <w:szCs w:val="28"/>
        </w:rPr>
        <w:t>шенных детей в бо</w:t>
      </w:r>
      <w:r w:rsidR="007D2DD0" w:rsidRPr="007D2DD0">
        <w:rPr>
          <w:rFonts w:ascii="Times New Roman" w:hAnsi="Times New Roman" w:cs="Times New Roman"/>
          <w:sz w:val="28"/>
          <w:szCs w:val="28"/>
        </w:rPr>
        <w:t>льшей степени генетически детер</w:t>
      </w:r>
      <w:r w:rsidRPr="007D2DD0">
        <w:rPr>
          <w:rFonts w:ascii="Times New Roman" w:hAnsi="Times New Roman" w:cs="Times New Roman"/>
          <w:sz w:val="28"/>
          <w:szCs w:val="28"/>
        </w:rPr>
        <w:t>минирована и определяется ростом родителей, хотя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выраженность «ска</w:t>
      </w:r>
      <w:r w:rsidR="007D2DD0" w:rsidRPr="007D2DD0">
        <w:rPr>
          <w:rFonts w:ascii="Times New Roman" w:hAnsi="Times New Roman" w:cs="Times New Roman"/>
          <w:sz w:val="28"/>
          <w:szCs w:val="28"/>
        </w:rPr>
        <w:t>чка» может быть разной в зависи</w:t>
      </w:r>
      <w:r w:rsidRPr="007D2DD0">
        <w:rPr>
          <w:rFonts w:ascii="Times New Roman" w:hAnsi="Times New Roman" w:cs="Times New Roman"/>
          <w:sz w:val="28"/>
          <w:szCs w:val="28"/>
        </w:rPr>
        <w:t xml:space="preserve">мости от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ребенка [20].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К факторам, </w:t>
      </w:r>
      <w:r w:rsidR="007D2DD0" w:rsidRPr="007D2DD0">
        <w:rPr>
          <w:rFonts w:ascii="Times New Roman" w:hAnsi="Times New Roman" w:cs="Times New Roman"/>
          <w:sz w:val="28"/>
          <w:szCs w:val="28"/>
        </w:rPr>
        <w:t>оказывающим неблагоприятное воз</w:t>
      </w:r>
      <w:r w:rsidRPr="007D2DD0">
        <w:rPr>
          <w:rFonts w:ascii="Times New Roman" w:hAnsi="Times New Roman" w:cs="Times New Roman"/>
          <w:sz w:val="28"/>
          <w:szCs w:val="28"/>
        </w:rPr>
        <w:t xml:space="preserve">действие на темпы 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прироста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массоростовых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Pr="007D2DD0">
        <w:rPr>
          <w:rFonts w:ascii="Times New Roman" w:hAnsi="Times New Roman" w:cs="Times New Roman"/>
          <w:sz w:val="28"/>
          <w:szCs w:val="28"/>
        </w:rPr>
        <w:t xml:space="preserve">лей в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периоде у недоношенных детей,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относятся: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• экстремально низкая масса тела при рождении;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 менее 27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>;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• длительная респираторная поддержка;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• тяжесть сопутствующей патологии (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бронх</w:t>
      </w:r>
      <w:r w:rsidR="007D2DD0" w:rsidRPr="007D2DD0">
        <w:rPr>
          <w:rFonts w:ascii="Times New Roman" w:hAnsi="Times New Roman" w:cs="Times New Roman"/>
          <w:sz w:val="28"/>
          <w:szCs w:val="28"/>
        </w:rPr>
        <w:t>олегоч</w:t>
      </w:r>
      <w:r w:rsidRPr="007D2DD0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дисплазия,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некротизирующий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энтероколит);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• мужской пол ребенка [1, 21].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В исследовании G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Powers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. (2008), </w:t>
      </w:r>
      <w:proofErr w:type="gramStart"/>
      <w:r w:rsidR="007D2DD0" w:rsidRPr="007D2DD0">
        <w:rPr>
          <w:rFonts w:ascii="Times New Roman" w:hAnsi="Times New Roman" w:cs="Times New Roman"/>
          <w:sz w:val="28"/>
          <w:szCs w:val="28"/>
        </w:rPr>
        <w:t>прове</w:t>
      </w:r>
      <w:r w:rsidRPr="007D2DD0">
        <w:rPr>
          <w:rFonts w:ascii="Times New Roman" w:hAnsi="Times New Roman" w:cs="Times New Roman"/>
          <w:sz w:val="28"/>
          <w:szCs w:val="28"/>
        </w:rPr>
        <w:t>денном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в Испании, показано, что около 48% детей,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рожденных на 23–26-й неделе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>, к 12 мес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скорригированного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7D2DD0" w:rsidRPr="007D2DD0">
        <w:rPr>
          <w:rFonts w:ascii="Times New Roman" w:hAnsi="Times New Roman" w:cs="Times New Roman"/>
          <w:sz w:val="28"/>
          <w:szCs w:val="28"/>
        </w:rPr>
        <w:t>имеют массу тела ме</w:t>
      </w:r>
      <w:r w:rsidRPr="007D2DD0">
        <w:rPr>
          <w:rFonts w:ascii="Times New Roman" w:hAnsi="Times New Roman" w:cs="Times New Roman"/>
          <w:sz w:val="28"/>
          <w:szCs w:val="28"/>
        </w:rPr>
        <w:t xml:space="preserve">нее 10-й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центили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>, а сроки восстановления темпов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ее прироста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коррелируют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со степенью недоношен-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. Дети с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возрастом более 27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. </w:t>
      </w:r>
      <w:r w:rsidRPr="007D2DD0">
        <w:rPr>
          <w:rFonts w:ascii="Times New Roman" w:hAnsi="Times New Roman" w:cs="Times New Roman"/>
          <w:sz w:val="28"/>
          <w:szCs w:val="28"/>
        </w:rPr>
        <w:t>«догоняют» в р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азвитии своих доношенных </w:t>
      </w:r>
      <w:proofErr w:type="spellStart"/>
      <w:proofErr w:type="gramStart"/>
      <w:r w:rsidR="007D2DD0" w:rsidRPr="007D2DD0">
        <w:rPr>
          <w:rFonts w:ascii="Times New Roman" w:hAnsi="Times New Roman" w:cs="Times New Roman"/>
          <w:sz w:val="28"/>
          <w:szCs w:val="28"/>
        </w:rPr>
        <w:t>сверст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примерно к 30 месяцам жизни, в то время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как более половины детей, родившихся в 23–26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>, к трем годам фактического возраста ни по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массе тела, ни по приросту окружности головы им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не соответствуют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[22]. В исследовании, проведен</w:t>
      </w:r>
      <w:r w:rsidRPr="007D2DD0">
        <w:rPr>
          <w:rFonts w:ascii="Times New Roman" w:hAnsi="Times New Roman" w:cs="Times New Roman"/>
          <w:sz w:val="28"/>
          <w:szCs w:val="28"/>
        </w:rPr>
        <w:t>ном в Швеции, у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247 недоношенных детей с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геста</w:t>
      </w:r>
      <w:r w:rsidRPr="007D2DD0">
        <w:rPr>
          <w:rFonts w:ascii="Times New Roman" w:hAnsi="Times New Roman" w:cs="Times New Roman"/>
          <w:sz w:val="28"/>
          <w:szCs w:val="28"/>
        </w:rPr>
        <w:t>ционным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возрастом менее 26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>.</w:t>
      </w:r>
      <w:r w:rsidRPr="007D2DD0">
        <w:rPr>
          <w:rFonts w:ascii="Times New Roman" w:hAnsi="Times New Roman" w:cs="Times New Roman"/>
          <w:sz w:val="28"/>
          <w:szCs w:val="28"/>
        </w:rPr>
        <w:t xml:space="preserve"> также отмечены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низкие темпы прироста массы и длины тела до 3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мес</w:t>
      </w:r>
      <w:proofErr w:type="gramStart"/>
      <w:r w:rsidR="007D2DD0" w:rsidRPr="007D2DD0">
        <w:rPr>
          <w:rFonts w:ascii="Times New Roman" w:hAnsi="Times New Roman" w:cs="Times New Roman"/>
          <w:sz w:val="28"/>
          <w:szCs w:val="28"/>
        </w:rPr>
        <w:t>.</w:t>
      </w:r>
      <w:r w:rsidRPr="007D2D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>корригированного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возраста. В последующем темпы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прироста массы тела увеличились, и к 11 годам у 90%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. </w:t>
      </w:r>
      <w:r w:rsidRPr="007D2DD0">
        <w:rPr>
          <w:rFonts w:ascii="Times New Roman" w:hAnsi="Times New Roman" w:cs="Times New Roman"/>
          <w:sz w:val="28"/>
          <w:szCs w:val="28"/>
        </w:rPr>
        <w:t>детей показатели массы тела отличались от таковых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у доношенных сверстников менее чем на 2 стандарт-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отклонения, </w:t>
      </w:r>
      <w:r w:rsidR="007D2DD0" w:rsidRPr="007D2DD0">
        <w:rPr>
          <w:rFonts w:ascii="Times New Roman" w:hAnsi="Times New Roman" w:cs="Times New Roman"/>
          <w:sz w:val="28"/>
          <w:szCs w:val="28"/>
        </w:rPr>
        <w:t>хотя значения массы тела у маль</w:t>
      </w:r>
      <w:r w:rsidRPr="007D2DD0">
        <w:rPr>
          <w:rFonts w:ascii="Times New Roman" w:hAnsi="Times New Roman" w:cs="Times New Roman"/>
          <w:sz w:val="28"/>
          <w:szCs w:val="28"/>
        </w:rPr>
        <w:t>чиков были примерно на 5 кг меньше по сравнению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с доношенными сверстниками. У недоношенных де-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вочек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статистически значимая разница по массе тела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в сравнении с доношенными </w:t>
      </w:r>
      <w:r w:rsidR="007D2DD0" w:rsidRPr="007D2DD0">
        <w:rPr>
          <w:rFonts w:ascii="Times New Roman" w:hAnsi="Times New Roman" w:cs="Times New Roman"/>
          <w:sz w:val="28"/>
          <w:szCs w:val="28"/>
        </w:rPr>
        <w:t>сверстницами нивели</w:t>
      </w:r>
      <w:r w:rsidRPr="007D2DD0">
        <w:rPr>
          <w:rFonts w:ascii="Times New Roman" w:hAnsi="Times New Roman" w:cs="Times New Roman"/>
          <w:sz w:val="28"/>
          <w:szCs w:val="28"/>
        </w:rPr>
        <w:t>ровалась после 7-летнего возраста [23].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Показатели длины тела также остаются низкими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до 3 </w:t>
      </w:r>
      <w:proofErr w:type="spellStart"/>
      <w:proofErr w:type="gramStart"/>
      <w:r w:rsidRPr="007D2DD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скорригированного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возраста, но к 11 годам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только у 6% обследуемых детей отмечались показатели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 </w:t>
      </w:r>
      <w:r w:rsidRPr="007D2DD0">
        <w:rPr>
          <w:rFonts w:ascii="Times New Roman" w:hAnsi="Times New Roman" w:cs="Times New Roman"/>
          <w:sz w:val="28"/>
          <w:szCs w:val="28"/>
        </w:rPr>
        <w:t>роста, отличающиеся от нормативных значений в п</w:t>
      </w:r>
      <w:r w:rsidR="007D2DD0" w:rsidRPr="007D2DD0">
        <w:rPr>
          <w:rFonts w:ascii="Times New Roman" w:hAnsi="Times New Roman" w:cs="Times New Roman"/>
          <w:sz w:val="28"/>
          <w:szCs w:val="28"/>
        </w:rPr>
        <w:t>ре</w:t>
      </w:r>
      <w:r w:rsidRPr="007D2DD0">
        <w:rPr>
          <w:rFonts w:ascii="Times New Roman" w:hAnsi="Times New Roman" w:cs="Times New Roman"/>
          <w:sz w:val="28"/>
          <w:szCs w:val="28"/>
        </w:rPr>
        <w:t xml:space="preserve">делах двух стандартных отклонений. </w:t>
      </w:r>
      <w:proofErr w:type="gramStart"/>
      <w:r w:rsidRPr="007D2DD0">
        <w:rPr>
          <w:rFonts w:ascii="Times New Roman" w:hAnsi="Times New Roman" w:cs="Times New Roman"/>
          <w:sz w:val="28"/>
          <w:szCs w:val="28"/>
        </w:rPr>
        <w:t>Как и в ситуации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с массой тела, к 11 годам недоношенные мальчики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были в среднем на 5,7см ниже (девочки – на 3,1 см</w:t>
      </w:r>
      <w:proofErr w:type="gramEnd"/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ниже), чем доношенн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ые сверстники. Низкие значения </w:t>
      </w:r>
      <w:r w:rsidRPr="007D2DD0">
        <w:rPr>
          <w:rFonts w:ascii="Times New Roman" w:hAnsi="Times New Roman" w:cs="Times New Roman"/>
          <w:sz w:val="28"/>
          <w:szCs w:val="28"/>
        </w:rPr>
        <w:t>индекса массы наблюдались до 5 лет, а к 7 годам ра</w:t>
      </w:r>
      <w:r w:rsidR="007D2DD0" w:rsidRPr="007D2DD0">
        <w:rPr>
          <w:rFonts w:ascii="Times New Roman" w:hAnsi="Times New Roman" w:cs="Times New Roman"/>
          <w:sz w:val="28"/>
          <w:szCs w:val="28"/>
        </w:rPr>
        <w:t>з</w:t>
      </w:r>
      <w:r w:rsidRPr="007D2DD0">
        <w:rPr>
          <w:rFonts w:ascii="Times New Roman" w:hAnsi="Times New Roman" w:cs="Times New Roman"/>
          <w:sz w:val="28"/>
          <w:szCs w:val="28"/>
        </w:rPr>
        <w:t>ница в целом между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исследуемой и контрольной груп</w:t>
      </w:r>
      <w:r w:rsidRPr="007D2DD0">
        <w:rPr>
          <w:rFonts w:ascii="Times New Roman" w:hAnsi="Times New Roman" w:cs="Times New Roman"/>
          <w:sz w:val="28"/>
          <w:szCs w:val="28"/>
        </w:rPr>
        <w:t>пами доношенных де</w:t>
      </w:r>
      <w:r w:rsidR="007D2DD0" w:rsidRPr="007D2DD0">
        <w:rPr>
          <w:rFonts w:ascii="Times New Roman" w:hAnsi="Times New Roman" w:cs="Times New Roman"/>
          <w:sz w:val="28"/>
          <w:szCs w:val="28"/>
        </w:rPr>
        <w:t>тей нивелировалась, хотя у недо</w:t>
      </w:r>
      <w:r w:rsidRPr="007D2DD0">
        <w:rPr>
          <w:rFonts w:ascii="Times New Roman" w:hAnsi="Times New Roman" w:cs="Times New Roman"/>
          <w:sz w:val="28"/>
          <w:szCs w:val="28"/>
        </w:rPr>
        <w:t>ношенных мальчиков показатели индекса массы тела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нормализовались в среднем к 9 годам [23, 24].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Прирост окружности головы, согласно данным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шведских исследователей, остается низким до 6 мес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скорригированного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и далее, в отличие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от прироста массы и длины тела. К 11 годам малые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значения окружно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сти </w:t>
      </w:r>
      <w:r w:rsidR="007D2DD0" w:rsidRPr="007D2DD0">
        <w:rPr>
          <w:rFonts w:ascii="Times New Roman" w:hAnsi="Times New Roman" w:cs="Times New Roman"/>
          <w:sz w:val="28"/>
          <w:szCs w:val="28"/>
        </w:rPr>
        <w:lastRenderedPageBreak/>
        <w:t>головы сохранялись у 22% не</w:t>
      </w:r>
      <w:r w:rsidRPr="007D2DD0">
        <w:rPr>
          <w:rFonts w:ascii="Times New Roman" w:hAnsi="Times New Roman" w:cs="Times New Roman"/>
          <w:sz w:val="28"/>
          <w:szCs w:val="28"/>
        </w:rPr>
        <w:t>доношенных детей, при этом окружность головы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у мальчиков была в среднем на </w:t>
      </w:r>
      <w:r w:rsidR="007D2DD0" w:rsidRPr="007D2DD0">
        <w:rPr>
          <w:rFonts w:ascii="Times New Roman" w:hAnsi="Times New Roman" w:cs="Times New Roman"/>
          <w:sz w:val="28"/>
          <w:szCs w:val="28"/>
        </w:rPr>
        <w:t>2 см меньше (у дево</w:t>
      </w:r>
      <w:r w:rsidRPr="007D2DD0">
        <w:rPr>
          <w:rFonts w:ascii="Times New Roman" w:hAnsi="Times New Roman" w:cs="Times New Roman"/>
          <w:sz w:val="28"/>
          <w:szCs w:val="28"/>
        </w:rPr>
        <w:t>чек – на 1,2 см) по сравнению с нормой [23].</w:t>
      </w:r>
    </w:p>
    <w:p w:rsidR="00952D48" w:rsidRPr="007D2DD0" w:rsidRDefault="00952D48" w:rsidP="007D2D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DD0">
        <w:rPr>
          <w:rFonts w:ascii="Times New Roman" w:hAnsi="Times New Roman" w:cs="Times New Roman"/>
          <w:b/>
          <w:bCs/>
          <w:sz w:val="28"/>
          <w:szCs w:val="28"/>
        </w:rPr>
        <w:t>Факторы, определяющие динамику физического</w:t>
      </w:r>
      <w:r w:rsidR="007D2DD0" w:rsidRPr="007D2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у </w:t>
      </w:r>
      <w:proofErr w:type="spellStart"/>
      <w:r w:rsidRPr="007D2DD0">
        <w:rPr>
          <w:rFonts w:ascii="Times New Roman" w:hAnsi="Times New Roman" w:cs="Times New Roman"/>
          <w:b/>
          <w:bCs/>
          <w:sz w:val="28"/>
          <w:szCs w:val="28"/>
        </w:rPr>
        <w:t>глубоконедоношенных</w:t>
      </w:r>
      <w:proofErr w:type="spellEnd"/>
      <w:r w:rsidRPr="007D2DD0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Согласно В.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Kol</w:t>
      </w:r>
      <w:r w:rsidR="007D2DD0" w:rsidRPr="007D2DD0">
        <w:rPr>
          <w:rFonts w:ascii="Times New Roman" w:hAnsi="Times New Roman" w:cs="Times New Roman"/>
          <w:sz w:val="28"/>
          <w:szCs w:val="28"/>
        </w:rPr>
        <w:t>etzko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>. (2013), темпы фи</w:t>
      </w:r>
      <w:r w:rsidRPr="007D2DD0">
        <w:rPr>
          <w:rFonts w:ascii="Times New Roman" w:hAnsi="Times New Roman" w:cs="Times New Roman"/>
          <w:sz w:val="28"/>
          <w:szCs w:val="28"/>
        </w:rPr>
        <w:t xml:space="preserve">зического развития ребенка </w:t>
      </w:r>
      <w:proofErr w:type="gramStart"/>
      <w:r w:rsidRPr="007D2DD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месяцы и годы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жизни определяются множеством факторов – пище-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2DD0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>, эндокринных, генетических, при этом каждый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фактор играет важную роль в различные возрастные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периоды [29].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В зависимости от сроков воздействия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можно выделить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пренатальные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(наследственно об</w:t>
      </w:r>
      <w:r w:rsidRPr="007D2DD0">
        <w:rPr>
          <w:rFonts w:ascii="Times New Roman" w:hAnsi="Times New Roman" w:cs="Times New Roman"/>
          <w:sz w:val="28"/>
          <w:szCs w:val="28"/>
        </w:rPr>
        <w:t>условленные) и постнатальные факторы, влияющие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на темпы прирост</w:t>
      </w:r>
      <w:r w:rsidR="007D2DD0" w:rsidRPr="007D2DD0">
        <w:rPr>
          <w:rFonts w:ascii="Times New Roman" w:hAnsi="Times New Roman" w:cs="Times New Roman"/>
          <w:sz w:val="28"/>
          <w:szCs w:val="28"/>
        </w:rPr>
        <w:t>а показателей физического разви</w:t>
      </w:r>
      <w:r w:rsidRPr="007D2DD0">
        <w:rPr>
          <w:rFonts w:ascii="Times New Roman" w:hAnsi="Times New Roman" w:cs="Times New Roman"/>
          <w:sz w:val="28"/>
          <w:szCs w:val="28"/>
        </w:rPr>
        <w:t xml:space="preserve">тия у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глубоконедоношенных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52D48" w:rsidRPr="007D2DD0" w:rsidRDefault="007D2DD0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b/>
          <w:bCs/>
          <w:sz w:val="28"/>
          <w:szCs w:val="28"/>
        </w:rPr>
        <w:t>Перинатальные</w:t>
      </w:r>
      <w:r w:rsidR="00952D48" w:rsidRPr="007D2DD0">
        <w:rPr>
          <w:rFonts w:ascii="Times New Roman" w:hAnsi="Times New Roman" w:cs="Times New Roman"/>
          <w:b/>
          <w:bCs/>
          <w:sz w:val="28"/>
          <w:szCs w:val="28"/>
        </w:rPr>
        <w:t xml:space="preserve"> (генетические) факторы. </w:t>
      </w:r>
      <w:r w:rsidRPr="007D2DD0">
        <w:rPr>
          <w:rFonts w:ascii="Times New Roman" w:hAnsi="Times New Roman" w:cs="Times New Roman"/>
          <w:sz w:val="28"/>
          <w:szCs w:val="28"/>
        </w:rPr>
        <w:t>Суще</w:t>
      </w:r>
      <w:r w:rsidR="00952D48" w:rsidRPr="007D2DD0">
        <w:rPr>
          <w:rFonts w:ascii="Times New Roman" w:hAnsi="Times New Roman" w:cs="Times New Roman"/>
          <w:sz w:val="28"/>
          <w:szCs w:val="28"/>
        </w:rPr>
        <w:t>ствует теория, со</w:t>
      </w:r>
      <w:r w:rsidRPr="007D2DD0">
        <w:rPr>
          <w:rFonts w:ascii="Times New Roman" w:hAnsi="Times New Roman" w:cs="Times New Roman"/>
          <w:sz w:val="28"/>
          <w:szCs w:val="28"/>
        </w:rPr>
        <w:t>гласно которой кривая роста пло</w:t>
      </w:r>
      <w:r w:rsidR="00952D48" w:rsidRPr="007D2DD0">
        <w:rPr>
          <w:rFonts w:ascii="Times New Roman" w:hAnsi="Times New Roman" w:cs="Times New Roman"/>
          <w:sz w:val="28"/>
          <w:szCs w:val="28"/>
        </w:rPr>
        <w:t xml:space="preserve">да и его адаптационные возможности к </w:t>
      </w:r>
      <w:proofErr w:type="gramStart"/>
      <w:r w:rsidR="00952D48" w:rsidRPr="007D2DD0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 xml:space="preserve">воздействиям в пре- и </w:t>
      </w:r>
      <w:proofErr w:type="gramStart"/>
      <w:r w:rsidRPr="007D2DD0">
        <w:rPr>
          <w:rFonts w:ascii="Times New Roman" w:hAnsi="Times New Roman" w:cs="Times New Roman"/>
          <w:sz w:val="28"/>
          <w:szCs w:val="28"/>
        </w:rPr>
        <w:t>постнатальном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периодах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могут быть г</w:t>
      </w:r>
      <w:r w:rsidR="007D2DD0" w:rsidRPr="007D2DD0">
        <w:rPr>
          <w:rFonts w:ascii="Times New Roman" w:hAnsi="Times New Roman" w:cs="Times New Roman"/>
          <w:sz w:val="28"/>
          <w:szCs w:val="28"/>
        </w:rPr>
        <w:t>енетически детерминированы начи</w:t>
      </w:r>
      <w:r w:rsidRPr="007D2DD0">
        <w:rPr>
          <w:rFonts w:ascii="Times New Roman" w:hAnsi="Times New Roman" w:cs="Times New Roman"/>
          <w:sz w:val="28"/>
          <w:szCs w:val="28"/>
        </w:rPr>
        <w:t>ная с момента зачатия [13]. В частности, размер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плода определяются полиморфизмом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промоутеров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гена инсулина. Н</w:t>
      </w:r>
      <w:r w:rsidR="007D2DD0" w:rsidRPr="007D2DD0">
        <w:rPr>
          <w:rFonts w:ascii="Times New Roman" w:hAnsi="Times New Roman" w:cs="Times New Roman"/>
          <w:sz w:val="28"/>
          <w:szCs w:val="28"/>
        </w:rPr>
        <w:t>а рост и развитие плода оказыва</w:t>
      </w:r>
      <w:r w:rsidRPr="007D2DD0">
        <w:rPr>
          <w:rFonts w:ascii="Times New Roman" w:hAnsi="Times New Roman" w:cs="Times New Roman"/>
          <w:sz w:val="28"/>
          <w:szCs w:val="28"/>
        </w:rPr>
        <w:t>ют влияние как материнские, так и отцовские гены.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Научные исследо</w:t>
      </w:r>
      <w:r w:rsidR="007D2DD0" w:rsidRPr="007D2DD0">
        <w:rPr>
          <w:rFonts w:ascii="Times New Roman" w:hAnsi="Times New Roman" w:cs="Times New Roman"/>
          <w:sz w:val="28"/>
          <w:szCs w:val="28"/>
        </w:rPr>
        <w:t>вания показали, что геномный им</w:t>
      </w:r>
      <w:r w:rsidRPr="007D2DD0">
        <w:rPr>
          <w:rFonts w:ascii="Times New Roman" w:hAnsi="Times New Roman" w:cs="Times New Roman"/>
          <w:sz w:val="28"/>
          <w:szCs w:val="28"/>
        </w:rPr>
        <w:t>принтинг гена инсулиноподобного фактора роста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ИРФ-2 влияет на формирование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фетоплацентарных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 </w:t>
      </w:r>
      <w:r w:rsidRPr="007D2DD0">
        <w:rPr>
          <w:rFonts w:ascii="Times New Roman" w:hAnsi="Times New Roman" w:cs="Times New Roman"/>
          <w:sz w:val="28"/>
          <w:szCs w:val="28"/>
        </w:rPr>
        <w:t>взаимодействий и, следовательно, на поступление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питательных веще</w:t>
      </w:r>
      <w:proofErr w:type="gramStart"/>
      <w:r w:rsidRPr="007D2DD0">
        <w:rPr>
          <w:rFonts w:ascii="Times New Roman" w:hAnsi="Times New Roman" w:cs="Times New Roman"/>
          <w:sz w:val="28"/>
          <w:szCs w:val="28"/>
        </w:rPr>
        <w:t>ств к пл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>оду. Есть предположение,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что генетиче</w:t>
      </w:r>
      <w:r w:rsidR="007D2DD0" w:rsidRPr="007D2DD0">
        <w:rPr>
          <w:rFonts w:ascii="Times New Roman" w:hAnsi="Times New Roman" w:cs="Times New Roman"/>
          <w:sz w:val="28"/>
          <w:szCs w:val="28"/>
        </w:rPr>
        <w:t>ский полиморфизм d3-изоформы ре</w:t>
      </w:r>
      <w:r w:rsidRPr="007D2DD0">
        <w:rPr>
          <w:rFonts w:ascii="Times New Roman" w:hAnsi="Times New Roman" w:cs="Times New Roman"/>
          <w:sz w:val="28"/>
          <w:szCs w:val="28"/>
        </w:rPr>
        <w:t>цептора гормона роста и R23K полиморфизм в гене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 </w:t>
      </w:r>
      <w:r w:rsidRPr="007D2DD0">
        <w:rPr>
          <w:rFonts w:ascii="Times New Roman" w:hAnsi="Times New Roman" w:cs="Times New Roman"/>
          <w:sz w:val="28"/>
          <w:szCs w:val="28"/>
        </w:rPr>
        <w:t>глюкокортикоидных рецепторов также могут быть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связаны с более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высокими темпами прироста пока</w:t>
      </w:r>
      <w:r w:rsidRPr="007D2DD0">
        <w:rPr>
          <w:rFonts w:ascii="Times New Roman" w:hAnsi="Times New Roman" w:cs="Times New Roman"/>
          <w:sz w:val="28"/>
          <w:szCs w:val="28"/>
        </w:rPr>
        <w:t>зателей физичес</w:t>
      </w:r>
      <w:r w:rsidR="007D2DD0" w:rsidRPr="007D2DD0">
        <w:rPr>
          <w:rFonts w:ascii="Times New Roman" w:hAnsi="Times New Roman" w:cs="Times New Roman"/>
          <w:sz w:val="28"/>
          <w:szCs w:val="28"/>
        </w:rPr>
        <w:t>кого развития у недоношенных де</w:t>
      </w:r>
      <w:r w:rsidRPr="007D2DD0">
        <w:rPr>
          <w:rFonts w:ascii="Times New Roman" w:hAnsi="Times New Roman" w:cs="Times New Roman"/>
          <w:sz w:val="28"/>
          <w:szCs w:val="28"/>
        </w:rPr>
        <w:t>тей в периоде раннего детства [30, 31].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b/>
          <w:bCs/>
          <w:sz w:val="28"/>
          <w:szCs w:val="28"/>
        </w:rPr>
        <w:t xml:space="preserve">Постнатальные факторы. 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нозокомиаль</w:t>
      </w:r>
      <w:r w:rsidRPr="007D2DD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некротизирующего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энтероколита,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тяжелое течени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дисплазии,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вну</w:t>
      </w:r>
      <w:r w:rsidRPr="007D2DD0">
        <w:rPr>
          <w:rFonts w:ascii="Times New Roman" w:hAnsi="Times New Roman" w:cs="Times New Roman"/>
          <w:sz w:val="28"/>
          <w:szCs w:val="28"/>
        </w:rPr>
        <w:t>трижелудочковые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кровоизлияния тяжелой степени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являются факторами риска нарушения физического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развития у недо</w:t>
      </w:r>
      <w:r w:rsidR="007D2DD0" w:rsidRPr="007D2DD0">
        <w:rPr>
          <w:rFonts w:ascii="Times New Roman" w:hAnsi="Times New Roman" w:cs="Times New Roman"/>
          <w:sz w:val="28"/>
          <w:szCs w:val="28"/>
        </w:rPr>
        <w:t>ношенных с малой массой тела де</w:t>
      </w:r>
      <w:r w:rsidRPr="007D2DD0">
        <w:rPr>
          <w:rFonts w:ascii="Times New Roman" w:hAnsi="Times New Roman" w:cs="Times New Roman"/>
          <w:sz w:val="28"/>
          <w:szCs w:val="28"/>
        </w:rPr>
        <w:t>тей. Эти забол</w:t>
      </w:r>
      <w:r w:rsidR="007D2DD0" w:rsidRPr="007D2DD0">
        <w:rPr>
          <w:rFonts w:ascii="Times New Roman" w:hAnsi="Times New Roman" w:cs="Times New Roman"/>
          <w:sz w:val="28"/>
          <w:szCs w:val="28"/>
        </w:rPr>
        <w:t>евания определяют патофизиологи</w:t>
      </w:r>
      <w:r w:rsidRPr="007D2DD0">
        <w:rPr>
          <w:rFonts w:ascii="Times New Roman" w:hAnsi="Times New Roman" w:cs="Times New Roman"/>
          <w:sz w:val="28"/>
          <w:szCs w:val="28"/>
        </w:rPr>
        <w:t>ческие механизмы задержки физического развития,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поскольку при тяжелом воспалении в организме идут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катаболически</w:t>
      </w:r>
      <w:r w:rsidR="007D2DD0" w:rsidRPr="007D2DD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процессы, сопровождающиеся по</w:t>
      </w:r>
      <w:r w:rsidRPr="007D2DD0">
        <w:rPr>
          <w:rFonts w:ascii="Times New Roman" w:hAnsi="Times New Roman" w:cs="Times New Roman"/>
          <w:sz w:val="28"/>
          <w:szCs w:val="28"/>
        </w:rPr>
        <w:t>ражением головного мозга. Поско</w:t>
      </w:r>
      <w:r w:rsidR="007D2DD0" w:rsidRPr="007D2DD0">
        <w:rPr>
          <w:rFonts w:ascii="Times New Roman" w:hAnsi="Times New Roman" w:cs="Times New Roman"/>
          <w:sz w:val="28"/>
          <w:szCs w:val="28"/>
        </w:rPr>
        <w:t>льку наличие ин</w:t>
      </w:r>
      <w:r w:rsidRPr="007D2DD0">
        <w:rPr>
          <w:rFonts w:ascii="Times New Roman" w:hAnsi="Times New Roman" w:cs="Times New Roman"/>
          <w:sz w:val="28"/>
          <w:szCs w:val="28"/>
        </w:rPr>
        <w:t>фекционного про</w:t>
      </w:r>
      <w:r w:rsidR="007D2DD0" w:rsidRPr="007D2DD0">
        <w:rPr>
          <w:rFonts w:ascii="Times New Roman" w:hAnsi="Times New Roman" w:cs="Times New Roman"/>
          <w:sz w:val="28"/>
          <w:szCs w:val="28"/>
        </w:rPr>
        <w:t>цесса повышает потребность в пи</w:t>
      </w:r>
      <w:r w:rsidRPr="007D2DD0">
        <w:rPr>
          <w:rFonts w:ascii="Times New Roman" w:hAnsi="Times New Roman" w:cs="Times New Roman"/>
          <w:sz w:val="28"/>
          <w:szCs w:val="28"/>
        </w:rPr>
        <w:t>тательных веществах, формируется порочный круг,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когда при невозможности поддержания адекватного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статуса страдает иммунная система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(и клеточное, и гуморальное звено), повышается в</w:t>
      </w:r>
      <w:r w:rsidR="007D2DD0" w:rsidRPr="007D2DD0">
        <w:rPr>
          <w:rFonts w:ascii="Times New Roman" w:hAnsi="Times New Roman" w:cs="Times New Roman"/>
          <w:sz w:val="28"/>
          <w:szCs w:val="28"/>
        </w:rPr>
        <w:t>ос</w:t>
      </w:r>
      <w:r w:rsidRPr="007D2DD0">
        <w:rPr>
          <w:rFonts w:ascii="Times New Roman" w:hAnsi="Times New Roman" w:cs="Times New Roman"/>
          <w:sz w:val="28"/>
          <w:szCs w:val="28"/>
        </w:rPr>
        <w:t>приимчивость к заболеваниям, а прибавка в массе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снижается [21]. </w:t>
      </w:r>
      <w:r w:rsidR="007D2DD0" w:rsidRPr="007D2DD0">
        <w:rPr>
          <w:rFonts w:ascii="Times New Roman" w:hAnsi="Times New Roman" w:cs="Times New Roman"/>
          <w:sz w:val="28"/>
          <w:szCs w:val="28"/>
        </w:rPr>
        <w:t>Отрицательное воздействие на при</w:t>
      </w:r>
      <w:r w:rsidRPr="007D2DD0">
        <w:rPr>
          <w:rFonts w:ascii="Times New Roman" w:hAnsi="Times New Roman" w:cs="Times New Roman"/>
          <w:sz w:val="28"/>
          <w:szCs w:val="28"/>
        </w:rPr>
        <w:t>бавку массы в пост</w:t>
      </w:r>
      <w:r w:rsidR="007D2DD0" w:rsidRPr="007D2DD0">
        <w:rPr>
          <w:rFonts w:ascii="Times New Roman" w:hAnsi="Times New Roman" w:cs="Times New Roman"/>
          <w:sz w:val="28"/>
          <w:szCs w:val="28"/>
        </w:rPr>
        <w:t>натальном периоде оказывает при</w:t>
      </w:r>
      <w:r w:rsidRPr="007D2DD0">
        <w:rPr>
          <w:rFonts w:ascii="Times New Roman" w:hAnsi="Times New Roman" w:cs="Times New Roman"/>
          <w:sz w:val="28"/>
          <w:szCs w:val="28"/>
        </w:rPr>
        <w:t>менение стероид</w:t>
      </w:r>
      <w:r w:rsidR="007D2DD0" w:rsidRPr="007D2DD0">
        <w:rPr>
          <w:rFonts w:ascii="Times New Roman" w:hAnsi="Times New Roman" w:cs="Times New Roman"/>
          <w:sz w:val="28"/>
          <w:szCs w:val="28"/>
        </w:rPr>
        <w:t>ов с целью коррекции респиратор</w:t>
      </w:r>
      <w:r w:rsidRPr="007D2DD0">
        <w:rPr>
          <w:rFonts w:ascii="Times New Roman" w:hAnsi="Times New Roman" w:cs="Times New Roman"/>
          <w:sz w:val="28"/>
          <w:szCs w:val="28"/>
        </w:rPr>
        <w:t>ных нарушений, причем прибавка массы тем ниже,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длительне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прием препаратов [32].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Многоплодная беременность также является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фактором риска отставания в физическом развитии,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по крайней </w:t>
      </w:r>
      <w:proofErr w:type="gramStart"/>
      <w:r w:rsidRPr="007D2DD0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7D2DD0">
        <w:rPr>
          <w:rFonts w:ascii="Times New Roman" w:hAnsi="Times New Roman" w:cs="Times New Roman"/>
          <w:sz w:val="28"/>
          <w:szCs w:val="28"/>
        </w:rPr>
        <w:t xml:space="preserve"> в первые месяцы жизни. I.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Olsen</w:t>
      </w:r>
      <w:proofErr w:type="spellEnd"/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>. (2002) приводят данные, согласно которым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в случае многоплодной беременности в первый месяц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жизни дети прибавляют на 0,9 г/кг в сутки меньше,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чем при однопло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дной беременности [32]. </w:t>
      </w:r>
      <w:proofErr w:type="gramStart"/>
      <w:r w:rsidR="007D2DD0" w:rsidRPr="007D2DD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0" w:rsidRPr="007D2DD0">
        <w:rPr>
          <w:rFonts w:ascii="Times New Roman" w:hAnsi="Times New Roman" w:cs="Times New Roman"/>
          <w:sz w:val="28"/>
          <w:szCs w:val="28"/>
        </w:rPr>
        <w:t>анна</w:t>
      </w:r>
      <w:proofErr w:type="gram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лизе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взаимосвязи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неонатальными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и родитель</w:t>
      </w:r>
      <w:r w:rsidRPr="007D2DD0">
        <w:rPr>
          <w:rFonts w:ascii="Times New Roman" w:hAnsi="Times New Roman" w:cs="Times New Roman"/>
          <w:sz w:val="28"/>
          <w:szCs w:val="28"/>
        </w:rPr>
        <w:t>скими факторами и исходами физического развития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у мальчиков была обнаружена корреляция с уровнем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образования мате</w:t>
      </w:r>
      <w:r w:rsidR="007D2DD0" w:rsidRPr="007D2DD0">
        <w:rPr>
          <w:rFonts w:ascii="Times New Roman" w:hAnsi="Times New Roman" w:cs="Times New Roman"/>
          <w:sz w:val="28"/>
          <w:szCs w:val="28"/>
        </w:rPr>
        <w:t>ри, расой, многоплодной беремен</w:t>
      </w:r>
      <w:r w:rsidRPr="007D2DD0">
        <w:rPr>
          <w:rFonts w:ascii="Times New Roman" w:hAnsi="Times New Roman" w:cs="Times New Roman"/>
          <w:sz w:val="28"/>
          <w:szCs w:val="28"/>
        </w:rPr>
        <w:t>ностью, а также т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яжестью респираторного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дистресс</w:t>
      </w:r>
      <w:r w:rsidRPr="007D2DD0">
        <w:rPr>
          <w:rFonts w:ascii="Times New Roman" w:hAnsi="Times New Roman" w:cs="Times New Roman"/>
          <w:sz w:val="28"/>
          <w:szCs w:val="28"/>
        </w:rPr>
        <w:t>синдрома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периоде [20].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Также описано влияние сопутствующей патологии,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в частности,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некро</w:t>
      </w:r>
      <w:r w:rsidR="007D2DD0" w:rsidRPr="007D2DD0">
        <w:rPr>
          <w:rFonts w:ascii="Times New Roman" w:hAnsi="Times New Roman" w:cs="Times New Roman"/>
          <w:sz w:val="28"/>
          <w:szCs w:val="28"/>
        </w:rPr>
        <w:t>тизирующего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энтероколита и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брон</w:t>
      </w:r>
      <w:r w:rsidRPr="007D2DD0">
        <w:rPr>
          <w:rFonts w:ascii="Times New Roman" w:hAnsi="Times New Roman" w:cs="Times New Roman"/>
          <w:sz w:val="28"/>
          <w:szCs w:val="28"/>
        </w:rPr>
        <w:t>холегочной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дисплазии. S.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Hintz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>. (2005) показали,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что дети, перенесшие </w:t>
      </w:r>
      <w:r w:rsidR="007D2DD0" w:rsidRPr="007D2DD0">
        <w:rPr>
          <w:rFonts w:ascii="Times New Roman" w:hAnsi="Times New Roman" w:cs="Times New Roman"/>
          <w:sz w:val="28"/>
          <w:szCs w:val="28"/>
        </w:rPr>
        <w:t>оперативное вмешательство в свя</w:t>
      </w:r>
      <w:r w:rsidRPr="007D2DD0">
        <w:rPr>
          <w:rFonts w:ascii="Times New Roman" w:hAnsi="Times New Roman" w:cs="Times New Roman"/>
          <w:sz w:val="28"/>
          <w:szCs w:val="28"/>
        </w:rPr>
        <w:t xml:space="preserve">зи с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некротизирующим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энтероколитом, к 18–22 мес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скорригированного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возраста значительно чаще имеют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показатели физического развития менее 10-й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центили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[4]. Задержка физиче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ского развития при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некротизирую</w:t>
      </w:r>
      <w:r w:rsidRPr="007D2DD0">
        <w:rPr>
          <w:rFonts w:ascii="Times New Roman" w:hAnsi="Times New Roman" w:cs="Times New Roman"/>
          <w:sz w:val="28"/>
          <w:szCs w:val="28"/>
        </w:rPr>
        <w:t>щем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энтероколите ас</w:t>
      </w:r>
      <w:r w:rsidR="007D2DD0" w:rsidRPr="007D2DD0">
        <w:rPr>
          <w:rFonts w:ascii="Times New Roman" w:hAnsi="Times New Roman" w:cs="Times New Roman"/>
          <w:sz w:val="28"/>
          <w:szCs w:val="28"/>
        </w:rPr>
        <w:t>социируется с задержкой психомо</w:t>
      </w:r>
      <w:r w:rsidRPr="007D2DD0">
        <w:rPr>
          <w:rFonts w:ascii="Times New Roman" w:hAnsi="Times New Roman" w:cs="Times New Roman"/>
          <w:sz w:val="28"/>
          <w:szCs w:val="28"/>
        </w:rPr>
        <w:t>торного развития, а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также с высоким риском формиро</w:t>
      </w:r>
      <w:r w:rsidRPr="007D2DD0">
        <w:rPr>
          <w:rFonts w:ascii="Times New Roman" w:hAnsi="Times New Roman" w:cs="Times New Roman"/>
          <w:sz w:val="28"/>
          <w:szCs w:val="28"/>
        </w:rPr>
        <w:t>вания неврологических нарушений [4, 33].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Бронхолегочная</w:t>
      </w:r>
      <w:proofErr w:type="spellEnd"/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дисплазия обнаруживается у 6,7 -</w:t>
      </w:r>
      <w:r w:rsidRPr="007D2DD0">
        <w:rPr>
          <w:rFonts w:ascii="Times New Roman" w:hAnsi="Times New Roman" w:cs="Times New Roman"/>
          <w:sz w:val="28"/>
          <w:szCs w:val="28"/>
        </w:rPr>
        <w:t>49% детей раннего возраста, родившихся с массой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тела менее 1500 г [34]. Низкие темпы прироста длины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и массы тела, вы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являемые у 1/3 больных </w:t>
      </w:r>
      <w:proofErr w:type="spellStart"/>
      <w:r w:rsidR="007D2DD0" w:rsidRPr="007D2DD0">
        <w:rPr>
          <w:rFonts w:ascii="Times New Roman" w:hAnsi="Times New Roman" w:cs="Times New Roman"/>
          <w:sz w:val="28"/>
          <w:szCs w:val="28"/>
        </w:rPr>
        <w:t>бронхоле</w:t>
      </w:r>
      <w:r w:rsidRPr="007D2DD0">
        <w:rPr>
          <w:rFonts w:ascii="Times New Roman" w:hAnsi="Times New Roman" w:cs="Times New Roman"/>
          <w:sz w:val="28"/>
          <w:szCs w:val="28"/>
        </w:rPr>
        <w:t>гочной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дисплазией, могут быть результатом низкого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стартового потенциала роста в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вследствие энергетической недостаточ</w:t>
      </w:r>
      <w:r w:rsidR="007D2DD0" w:rsidRPr="007D2DD0">
        <w:rPr>
          <w:rFonts w:ascii="Times New Roman" w:hAnsi="Times New Roman" w:cs="Times New Roman"/>
          <w:sz w:val="28"/>
          <w:szCs w:val="28"/>
        </w:rPr>
        <w:t>ности при ис</w:t>
      </w:r>
      <w:r w:rsidRPr="007D2DD0">
        <w:rPr>
          <w:rFonts w:ascii="Times New Roman" w:hAnsi="Times New Roman" w:cs="Times New Roman"/>
          <w:sz w:val="28"/>
          <w:szCs w:val="28"/>
        </w:rPr>
        <w:t>кусственной вентиляции легких, больших затрат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на минутную легочную вентиляцию, более высокого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уровня обмена веществ, длительно сохраняющейся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дыхательной недостаточности [35–37]. Длительная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потребность в д</w:t>
      </w:r>
      <w:r w:rsidR="007D2DD0" w:rsidRPr="007D2DD0">
        <w:rPr>
          <w:rFonts w:ascii="Times New Roman" w:hAnsi="Times New Roman" w:cs="Times New Roman"/>
          <w:sz w:val="28"/>
          <w:szCs w:val="28"/>
        </w:rPr>
        <w:t>ополнительном кислороде и невоз</w:t>
      </w:r>
      <w:r w:rsidRPr="007D2DD0">
        <w:rPr>
          <w:rFonts w:ascii="Times New Roman" w:hAnsi="Times New Roman" w:cs="Times New Roman"/>
          <w:sz w:val="28"/>
          <w:szCs w:val="28"/>
        </w:rPr>
        <w:t xml:space="preserve">можность перехода на полное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дисплазии создают предпосылки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для отставания в физическом развитии на протяжении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всего периода раннего детства примерно у 50% детей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возрастом 26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 и менее [22, 37, 38].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И все же имеется гипотеза, согласно которой сами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</w:t>
      </w:r>
      <w:r w:rsidRPr="007D2DD0">
        <w:rPr>
          <w:rFonts w:ascii="Times New Roman" w:hAnsi="Times New Roman" w:cs="Times New Roman"/>
          <w:sz w:val="28"/>
          <w:szCs w:val="28"/>
        </w:rPr>
        <w:t>по себе перинат</w:t>
      </w:r>
      <w:r w:rsidR="007D2DD0" w:rsidRPr="007D2DD0">
        <w:rPr>
          <w:rFonts w:ascii="Times New Roman" w:hAnsi="Times New Roman" w:cs="Times New Roman"/>
          <w:sz w:val="28"/>
          <w:szCs w:val="28"/>
        </w:rPr>
        <w:t>альные факторы не являются един</w:t>
      </w:r>
      <w:r w:rsidRPr="007D2DD0">
        <w:rPr>
          <w:rFonts w:ascii="Times New Roman" w:hAnsi="Times New Roman" w:cs="Times New Roman"/>
          <w:sz w:val="28"/>
          <w:szCs w:val="28"/>
        </w:rPr>
        <w:t xml:space="preserve">ственной причиной нарушения физического </w:t>
      </w: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>-</w:t>
      </w:r>
    </w:p>
    <w:p w:rsidR="00952D48" w:rsidRPr="007D2DD0" w:rsidRDefault="00952D48" w:rsidP="0095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DD0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7D2DD0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="007D2DD0" w:rsidRPr="007D2DD0">
        <w:rPr>
          <w:rFonts w:ascii="Times New Roman" w:hAnsi="Times New Roman" w:cs="Times New Roman"/>
          <w:sz w:val="28"/>
          <w:szCs w:val="28"/>
        </w:rPr>
        <w:t>надеяться на возможности его ре</w:t>
      </w:r>
      <w:r w:rsidRPr="007D2DD0">
        <w:rPr>
          <w:rFonts w:ascii="Times New Roman" w:hAnsi="Times New Roman" w:cs="Times New Roman"/>
          <w:sz w:val="28"/>
          <w:szCs w:val="28"/>
        </w:rPr>
        <w:t>гуляции за счет изменения питания [27].</w:t>
      </w:r>
    </w:p>
    <w:sectPr w:rsidR="00952D48" w:rsidRPr="007D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D48"/>
    <w:rsid w:val="007D2DD0"/>
    <w:rsid w:val="0095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2020-11-20T06:39:00Z</dcterms:created>
  <dcterms:modified xsi:type="dcterms:W3CDTF">2020-11-20T06:58:00Z</dcterms:modified>
</cp:coreProperties>
</file>